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B064" w14:textId="77777777" w:rsidR="009235CB" w:rsidRDefault="002451E2">
      <w:pPr>
        <w:jc w:val="center"/>
        <w:rPr>
          <w:rFonts w:ascii="Arial" w:eastAsia="Arial" w:hAnsi="Arial" w:cs="Arial"/>
          <w:b/>
          <w:smallCaps/>
          <w:sz w:val="28"/>
          <w:szCs w:val="28"/>
        </w:rPr>
      </w:pPr>
      <w:bookmarkStart w:id="0" w:name="_heading=h.gjdgxs" w:colFirst="0" w:colLast="0"/>
      <w:bookmarkStart w:id="1" w:name="_Hlk16665338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5EA388" wp14:editId="57A2BD30">
            <wp:simplePos x="0" y="0"/>
            <wp:positionH relativeFrom="column">
              <wp:posOffset>-242569</wp:posOffset>
            </wp:positionH>
            <wp:positionV relativeFrom="paragraph">
              <wp:posOffset>1</wp:posOffset>
            </wp:positionV>
            <wp:extent cx="1635402" cy="2043430"/>
            <wp:effectExtent l="0" t="0" r="3175" b="0"/>
            <wp:wrapSquare wrapText="bothSides" distT="0" distB="0" distL="114300" distR="114300"/>
            <wp:docPr id="2" name="image1.jpg" descr="Farm coloring pages | Farm coloring pages, Animal coloring books, Coloring  p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arm coloring pages | Farm coloring pages, Animal coloring books, Coloring  pag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149" cy="2050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4D59A" w14:textId="77777777" w:rsidR="009235CB" w:rsidRDefault="002451E2">
      <w:pPr>
        <w:jc w:val="center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b/>
          <w:smallCaps/>
        </w:rPr>
        <w:t>OBVESTILO</w:t>
      </w:r>
    </w:p>
    <w:p w14:paraId="2F7356A7" w14:textId="77777777" w:rsidR="009235CB" w:rsidRDefault="009235CB">
      <w:pPr>
        <w:rPr>
          <w:rFonts w:ascii="Arial" w:eastAsia="Arial" w:hAnsi="Arial" w:cs="Arial"/>
        </w:rPr>
      </w:pPr>
    </w:p>
    <w:p w14:paraId="76D0191C" w14:textId="77777777" w:rsidR="009235CB" w:rsidRDefault="002451E2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b/>
        </w:rPr>
        <w:t xml:space="preserve"> torek, 21. 5. 2024, </w:t>
      </w:r>
      <w:r>
        <w:rPr>
          <w:rFonts w:ascii="Arial" w:eastAsia="Arial" w:hAnsi="Arial" w:cs="Arial"/>
        </w:rPr>
        <w:t>načrtujemo</w:t>
      </w:r>
      <w:r>
        <w:rPr>
          <w:rFonts w:ascii="Arial" w:eastAsia="Arial" w:hAnsi="Arial" w:cs="Arial"/>
          <w:b/>
        </w:rPr>
        <w:t xml:space="preserve"> NARAVOSLOVNI DAN – </w:t>
      </w:r>
    </w:p>
    <w:p w14:paraId="28603C36" w14:textId="77777777" w:rsidR="009235CB" w:rsidRDefault="002451E2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OBISK POLIČARJEVE KMETIJE.</w:t>
      </w:r>
    </w:p>
    <w:p w14:paraId="0EF2B2F8" w14:textId="77777777" w:rsidR="009235CB" w:rsidRDefault="009235CB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FC89549" w14:textId="15C83303" w:rsidR="009235CB" w:rsidRDefault="002451E2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Učenci pridejo v šolo kot običajno. </w:t>
      </w:r>
      <w:r w:rsidR="00CF713A">
        <w:rPr>
          <w:rFonts w:ascii="Arial" w:eastAsia="Arial" w:hAnsi="Arial" w:cs="Arial"/>
        </w:rPr>
        <w:t>Iz</w:t>
      </w:r>
      <w:r>
        <w:rPr>
          <w:rFonts w:ascii="Arial" w:eastAsia="Arial" w:hAnsi="Arial" w:cs="Arial"/>
        </w:rPr>
        <w:t xml:space="preserve"> šol</w:t>
      </w:r>
      <w:r w:rsidR="00CF713A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 w:rsidR="00CF713A"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>bomo</w:t>
      </w:r>
      <w:r w:rsidR="00CF713A">
        <w:rPr>
          <w:rFonts w:ascii="Arial" w:eastAsia="Arial" w:hAnsi="Arial" w:cs="Arial"/>
        </w:rPr>
        <w:t xml:space="preserve"> po malici ob 9.00</w:t>
      </w:r>
      <w:r>
        <w:rPr>
          <w:rFonts w:ascii="Arial" w:eastAsia="Arial" w:hAnsi="Arial" w:cs="Arial"/>
        </w:rPr>
        <w:t xml:space="preserve"> z avtobusom odpeljali na kmetijo.</w:t>
      </w:r>
    </w:p>
    <w:p w14:paraId="1D13C60C" w14:textId="77777777" w:rsidR="009235CB" w:rsidRDefault="009235CB">
      <w:pPr>
        <w:spacing w:line="276" w:lineRule="auto"/>
        <w:jc w:val="center"/>
        <w:rPr>
          <w:rFonts w:ascii="Arial" w:eastAsia="Arial" w:hAnsi="Arial" w:cs="Arial"/>
        </w:rPr>
      </w:pPr>
    </w:p>
    <w:p w14:paraId="1AA17A80" w14:textId="77777777" w:rsidR="009235CB" w:rsidRDefault="002451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Učenci </w:t>
      </w:r>
      <w:r>
        <w:rPr>
          <w:rFonts w:ascii="Arial" w:eastAsia="Arial" w:hAnsi="Arial" w:cs="Arial"/>
          <w:b/>
        </w:rPr>
        <w:t>naj bodo primerno oblečeni in obuti</w:t>
      </w:r>
      <w:r>
        <w:rPr>
          <w:rFonts w:ascii="Arial" w:eastAsia="Arial" w:hAnsi="Arial" w:cs="Arial"/>
        </w:rPr>
        <w:t xml:space="preserve"> za aktivnost na prostem. Dejavnost bomo izvedli v vsakem vremenu. S seboj naj imajo nahrbtnik, v katerem naj bodo šolski copati, brezčrtni zvezek in peresnica, napitek – voda in po potrebi majhen zložljiv dežnik.</w:t>
      </w:r>
    </w:p>
    <w:p w14:paraId="3FE5468F" w14:textId="77777777" w:rsidR="009235CB" w:rsidRDefault="002451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Naravoslovni dan bomo zaključili po 5. šolski uri, ob 12.50.</w:t>
      </w:r>
    </w:p>
    <w:p w14:paraId="59D0AF6B" w14:textId="77777777" w:rsidR="009235CB" w:rsidRDefault="009235CB">
      <w:pPr>
        <w:spacing w:line="276" w:lineRule="auto"/>
        <w:rPr>
          <w:rFonts w:ascii="Arial" w:eastAsia="Arial" w:hAnsi="Arial" w:cs="Arial"/>
        </w:rPr>
      </w:pPr>
    </w:p>
    <w:p w14:paraId="79749864" w14:textId="77777777" w:rsidR="00C91D46" w:rsidRDefault="002451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dejavnosti (Ogled kmetije z degustacijo) znaša 7,36 €, cena prevoza bo </w:t>
      </w:r>
    </w:p>
    <w:p w14:paraId="35E6830C" w14:textId="10BAA540" w:rsidR="009235CB" w:rsidRDefault="002451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ok</w:t>
      </w:r>
      <w:r w:rsidR="00CF713A">
        <w:rPr>
          <w:rFonts w:ascii="Arial" w:eastAsia="Arial" w:hAnsi="Arial" w:cs="Arial"/>
        </w:rPr>
        <w:t>rog</w:t>
      </w:r>
      <w:r>
        <w:rPr>
          <w:rFonts w:ascii="Arial" w:eastAsia="Arial" w:hAnsi="Arial" w:cs="Arial"/>
        </w:rPr>
        <w:t xml:space="preserve"> 6 €. Stroške boste plačali po položnici.</w:t>
      </w:r>
    </w:p>
    <w:p w14:paraId="673E41C4" w14:textId="77777777" w:rsidR="009235CB" w:rsidRDefault="009235CB">
      <w:pPr>
        <w:spacing w:line="276" w:lineRule="auto"/>
        <w:rPr>
          <w:rFonts w:ascii="Arial" w:eastAsia="Arial" w:hAnsi="Arial" w:cs="Arial"/>
        </w:rPr>
      </w:pPr>
    </w:p>
    <w:p w14:paraId="5A6DF74F" w14:textId="77777777" w:rsidR="009235CB" w:rsidRDefault="002451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Jutranje varstvo in podaljšano bivanje bo organizirano kot običajno.</w:t>
      </w:r>
    </w:p>
    <w:p w14:paraId="47B57C3F" w14:textId="77777777" w:rsidR="009235CB" w:rsidRDefault="009235CB">
      <w:pPr>
        <w:rPr>
          <w:rFonts w:ascii="Arial" w:eastAsia="Arial" w:hAnsi="Arial" w:cs="Arial"/>
        </w:rPr>
      </w:pPr>
    </w:p>
    <w:p w14:paraId="186C61F8" w14:textId="77777777" w:rsidR="009235CB" w:rsidRDefault="002451E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Učiteljice 2. razreda</w:t>
      </w:r>
    </w:p>
    <w:p w14:paraId="10F71BD9" w14:textId="77777777" w:rsidR="009235CB" w:rsidRDefault="002451E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Kranj, 15. 5. 2024                                                     </w:t>
      </w:r>
    </w:p>
    <w:bookmarkEnd w:id="1"/>
    <w:p w14:paraId="72F40282" w14:textId="77777777" w:rsidR="009235CB" w:rsidRDefault="009235CB">
      <w:pPr>
        <w:jc w:val="center"/>
      </w:pPr>
    </w:p>
    <w:p w14:paraId="16113BA7" w14:textId="4C3BCA75" w:rsidR="009235CB" w:rsidRDefault="009235CB">
      <w:pPr>
        <w:jc w:val="center"/>
      </w:pPr>
    </w:p>
    <w:p w14:paraId="56360B5C" w14:textId="77777777" w:rsidR="009235CB" w:rsidRDefault="009235CB">
      <w:pPr>
        <w:spacing w:line="360" w:lineRule="auto"/>
      </w:pPr>
    </w:p>
    <w:sectPr w:rsidR="009235CB" w:rsidSect="00CF713A">
      <w:pgSz w:w="11906" w:h="16838"/>
      <w:pgMar w:top="709" w:right="1417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B"/>
    <w:rsid w:val="002451E2"/>
    <w:rsid w:val="004C0E4B"/>
    <w:rsid w:val="00901847"/>
    <w:rsid w:val="009235CB"/>
    <w:rsid w:val="009E0063"/>
    <w:rsid w:val="00C549BE"/>
    <w:rsid w:val="00C91D46"/>
    <w:rsid w:val="00CF713A"/>
    <w:rsid w:val="00E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47390"/>
  <w15:docId w15:val="{193D7FC0-BA74-4E47-9A8F-F17251ED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0796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WtNOxvxccj3S2EKuUyr9apHSA==">CgMxLjAyCGguZ2pkZ3hzOAByITFGcXJsMFpVeklvLXhqNV9mZ2JISGt0cDZfXzVyelRYSg==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Anze Meglic</cp:lastModifiedBy>
  <cp:revision>4</cp:revision>
  <dcterms:created xsi:type="dcterms:W3CDTF">2024-05-15T18:12:00Z</dcterms:created>
  <dcterms:modified xsi:type="dcterms:W3CDTF">2024-05-15T18:12:00Z</dcterms:modified>
</cp:coreProperties>
</file>