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8BD232" w14:textId="36FE7A9B" w:rsidR="00242ECC" w:rsidRPr="00373521" w:rsidRDefault="00E05AAC" w:rsidP="00373521">
      <w:pPr>
        <w:pStyle w:val="Brezrazmikov"/>
        <w:jc w:val="right"/>
      </w:pPr>
      <w:r w:rsidRPr="00373521">
        <w:t>SPOROČILO ZA JAVNOST</w:t>
      </w:r>
    </w:p>
    <w:p w14:paraId="5BB25690" w14:textId="63AFAC60" w:rsidR="00DC71FB" w:rsidRPr="00373521" w:rsidRDefault="00DC71FB" w:rsidP="00373521">
      <w:pPr>
        <w:pStyle w:val="Brezrazmikov"/>
        <w:jc w:val="both"/>
      </w:pPr>
    </w:p>
    <w:p w14:paraId="6FD30B6A" w14:textId="129AFEC7" w:rsidR="006D6BAC" w:rsidRPr="00133334" w:rsidRDefault="00EB370E" w:rsidP="00373521">
      <w:pPr>
        <w:pStyle w:val="Brezrazmikov"/>
        <w:jc w:val="center"/>
        <w:rPr>
          <w:b/>
          <w:sz w:val="28"/>
          <w:szCs w:val="28"/>
        </w:rPr>
      </w:pPr>
      <w:r>
        <w:rPr>
          <w:b/>
          <w:sz w:val="28"/>
          <w:szCs w:val="28"/>
        </w:rPr>
        <w:t>V Kranju prižgali praznične luči</w:t>
      </w:r>
    </w:p>
    <w:p w14:paraId="0E69CA30" w14:textId="64CDB176" w:rsidR="006D6BAC" w:rsidRDefault="006D6BAC" w:rsidP="00373521">
      <w:pPr>
        <w:pStyle w:val="Brezrazmikov"/>
        <w:jc w:val="both"/>
        <w:rPr>
          <w:b/>
        </w:rPr>
      </w:pPr>
    </w:p>
    <w:p w14:paraId="421DEB23" w14:textId="77777777" w:rsidR="001D35AC" w:rsidRPr="00373521" w:rsidRDefault="001D35AC" w:rsidP="00373521">
      <w:pPr>
        <w:pStyle w:val="Brezrazmikov"/>
        <w:jc w:val="both"/>
        <w:rPr>
          <w:b/>
        </w:rPr>
      </w:pPr>
    </w:p>
    <w:p w14:paraId="5B0B25A4" w14:textId="12CE010F" w:rsidR="00013A53" w:rsidRPr="00013A53" w:rsidRDefault="006D6BAC" w:rsidP="00013A53">
      <w:pPr>
        <w:jc w:val="both"/>
        <w:rPr>
          <w:rFonts w:asciiTheme="minorHAnsi" w:hAnsiTheme="minorHAnsi" w:cstheme="minorHAnsi"/>
          <w:b/>
        </w:rPr>
      </w:pPr>
      <w:r w:rsidRPr="00013A53">
        <w:rPr>
          <w:b/>
        </w:rPr>
        <w:t xml:space="preserve">Kranj, </w:t>
      </w:r>
      <w:r w:rsidR="00373521" w:rsidRPr="00013A53">
        <w:rPr>
          <w:b/>
        </w:rPr>
        <w:t>3</w:t>
      </w:r>
      <w:r w:rsidR="00190D89" w:rsidRPr="00013A53">
        <w:rPr>
          <w:b/>
        </w:rPr>
        <w:t>. december</w:t>
      </w:r>
      <w:r w:rsidRPr="00013A53">
        <w:rPr>
          <w:b/>
        </w:rPr>
        <w:t xml:space="preserve"> 2020 –</w:t>
      </w:r>
      <w:r w:rsidR="00373521" w:rsidRPr="00013A53">
        <w:rPr>
          <w:b/>
        </w:rPr>
        <w:t xml:space="preserve"> </w:t>
      </w:r>
      <w:r w:rsidR="00EB370E" w:rsidRPr="00013A53">
        <w:rPr>
          <w:b/>
        </w:rPr>
        <w:t xml:space="preserve">V Kranju so </w:t>
      </w:r>
      <w:r w:rsidR="00013A53" w:rsidRPr="00013A53">
        <w:rPr>
          <w:b/>
        </w:rPr>
        <w:t>na dan občinskega praznika zasvetile praznične luči. M</w:t>
      </w:r>
      <w:r w:rsidR="00EB370E" w:rsidRPr="00013A53">
        <w:rPr>
          <w:b/>
        </w:rPr>
        <w:t>esto</w:t>
      </w:r>
      <w:r w:rsidR="00013A53" w:rsidRPr="00013A53">
        <w:rPr>
          <w:b/>
        </w:rPr>
        <w:t xml:space="preserve"> bodo</w:t>
      </w:r>
      <w:r w:rsidR="00EB370E" w:rsidRPr="00013A53">
        <w:rPr>
          <w:b/>
        </w:rPr>
        <w:t xml:space="preserve"> krasile do 13. januarja</w:t>
      </w:r>
      <w:r w:rsidR="00567A72">
        <w:rPr>
          <w:b/>
        </w:rPr>
        <w:t xml:space="preserve"> 2021</w:t>
      </w:r>
      <w:r w:rsidR="00EB370E" w:rsidRPr="00013A53">
        <w:rPr>
          <w:b/>
        </w:rPr>
        <w:t xml:space="preserve">. </w:t>
      </w:r>
      <w:r w:rsidR="00013A53">
        <w:rPr>
          <w:b/>
        </w:rPr>
        <w:t xml:space="preserve">Ker letošnji december zaradi epidemije in zaščitnih ukrepov ne bo takšen kot sicer, </w:t>
      </w:r>
      <w:r w:rsidR="00013A53" w:rsidRPr="00013A53">
        <w:rPr>
          <w:rFonts w:asciiTheme="minorHAnsi" w:hAnsiTheme="minorHAnsi" w:cstheme="minorHAnsi"/>
          <w:b/>
        </w:rPr>
        <w:t xml:space="preserve">so na Mestni občini Kranj </w:t>
      </w:r>
      <w:r w:rsidR="00567A72">
        <w:rPr>
          <w:rFonts w:asciiTheme="minorHAnsi" w:hAnsiTheme="minorHAnsi" w:cstheme="minorHAnsi"/>
          <w:b/>
        </w:rPr>
        <w:t>v sodelovanju z Zavodom za turizem in kulturo Kranj dali še večji poudarek na okrasitvi in osvetlitvi mesta. Poskrbeli pa so še za eno novost – poslej na vhodu v staro mesto plapola občinska zastava.</w:t>
      </w:r>
    </w:p>
    <w:p w14:paraId="6E609F16" w14:textId="355712B0" w:rsidR="00190D89" w:rsidRPr="00373521" w:rsidRDefault="00190D89" w:rsidP="00373521">
      <w:pPr>
        <w:pStyle w:val="Brezrazmikov"/>
        <w:jc w:val="both"/>
        <w:rPr>
          <w:b/>
        </w:rPr>
      </w:pPr>
    </w:p>
    <w:p w14:paraId="4600FDEA" w14:textId="4EC7395C" w:rsidR="00373521" w:rsidRPr="001B7957" w:rsidRDefault="00567A72" w:rsidP="00373521">
      <w:pPr>
        <w:pStyle w:val="Brezrazmikov"/>
        <w:jc w:val="both"/>
      </w:pPr>
      <w:r>
        <w:t>V Kranju letošnji d</w:t>
      </w:r>
      <w:r w:rsidR="00013A53">
        <w:t xml:space="preserve">ecembrski praznični program – zanj </w:t>
      </w:r>
      <w:r w:rsidR="00013A53" w:rsidRPr="005D0486">
        <w:t xml:space="preserve">skrbi </w:t>
      </w:r>
      <w:r w:rsidR="00013A53" w:rsidRPr="00567A72">
        <w:rPr>
          <w:b/>
        </w:rPr>
        <w:t>Zavod za turizem in kulturo Kranj</w:t>
      </w:r>
      <w:r>
        <w:t xml:space="preserve"> </w:t>
      </w:r>
      <w:r w:rsidRPr="00567A72">
        <w:rPr>
          <w:b/>
        </w:rPr>
        <w:t>(ZTKK)</w:t>
      </w:r>
      <w:r>
        <w:t xml:space="preserve"> – prilagajajo</w:t>
      </w:r>
      <w:r w:rsidR="00013A53" w:rsidRPr="005D0486">
        <w:t xml:space="preserve"> situaciji</w:t>
      </w:r>
      <w:r w:rsidR="00013A53">
        <w:t xml:space="preserve"> v povezavi s covidom-19</w:t>
      </w:r>
      <w:r w:rsidR="00013A53" w:rsidRPr="005D0486">
        <w:t>.</w:t>
      </w:r>
      <w:r>
        <w:t xml:space="preserve"> </w:t>
      </w:r>
      <w:r w:rsidR="00040B0C">
        <w:t xml:space="preserve">Praznične luči so zasvetile na občinski praznik, ob katerem so </w:t>
      </w:r>
      <w:r w:rsidR="00032E57">
        <w:t xml:space="preserve">na vhodu v staro mesto z </w:t>
      </w:r>
      <w:r w:rsidR="00032E57" w:rsidRPr="001B7957">
        <w:rPr>
          <w:b/>
        </w:rPr>
        <w:t>Gregorčičeve ulice</w:t>
      </w:r>
      <w:r w:rsidR="00032E57">
        <w:t xml:space="preserve"> izobesili občinsko zastavo. </w:t>
      </w:r>
      <w:r w:rsidR="00373521" w:rsidRPr="002825BE">
        <w:rPr>
          <w:color w:val="1F272D"/>
          <w:bdr w:val="none" w:sz="0" w:space="0" w:color="auto" w:frame="1"/>
        </w:rPr>
        <w:t xml:space="preserve">Rdeča nit </w:t>
      </w:r>
      <w:r w:rsidR="00032E57">
        <w:rPr>
          <w:color w:val="1F272D"/>
          <w:bdr w:val="none" w:sz="0" w:space="0" w:color="auto" w:frame="1"/>
        </w:rPr>
        <w:t xml:space="preserve">okrasitve </w:t>
      </w:r>
      <w:r w:rsidR="00040B0C">
        <w:rPr>
          <w:color w:val="1F272D"/>
          <w:bdr w:val="none" w:sz="0" w:space="0" w:color="auto" w:frame="1"/>
        </w:rPr>
        <w:t xml:space="preserve">so </w:t>
      </w:r>
      <w:r w:rsidR="00032E57">
        <w:rPr>
          <w:color w:val="1F272D"/>
          <w:bdr w:val="none" w:sz="0" w:space="0" w:color="auto" w:frame="1"/>
        </w:rPr>
        <w:t xml:space="preserve">verzi </w:t>
      </w:r>
      <w:r w:rsidR="00373521" w:rsidRPr="002825BE">
        <w:rPr>
          <w:color w:val="1F272D"/>
          <w:bdr w:val="none" w:sz="0" w:space="0" w:color="auto" w:frame="1"/>
        </w:rPr>
        <w:t xml:space="preserve">največjega </w:t>
      </w:r>
      <w:r w:rsidR="00032E57">
        <w:rPr>
          <w:color w:val="1F272D"/>
          <w:bdr w:val="none" w:sz="0" w:space="0" w:color="auto" w:frame="1"/>
        </w:rPr>
        <w:t xml:space="preserve">slovenskega </w:t>
      </w:r>
      <w:r w:rsidR="00373521" w:rsidRPr="002825BE">
        <w:rPr>
          <w:color w:val="1F272D"/>
          <w:bdr w:val="none" w:sz="0" w:space="0" w:color="auto" w:frame="1"/>
        </w:rPr>
        <w:t xml:space="preserve">pesnika </w:t>
      </w:r>
      <w:r w:rsidR="00373521" w:rsidRPr="00032E57">
        <w:rPr>
          <w:b/>
          <w:color w:val="1F272D"/>
          <w:bdr w:val="none" w:sz="0" w:space="0" w:color="auto" w:frame="1"/>
        </w:rPr>
        <w:t>Franceta Prešerna</w:t>
      </w:r>
      <w:r w:rsidR="00032E57">
        <w:rPr>
          <w:color w:val="1F272D"/>
          <w:bdr w:val="none" w:sz="0" w:space="0" w:color="auto" w:frame="1"/>
        </w:rPr>
        <w:t xml:space="preserve"> – danes mineva </w:t>
      </w:r>
      <w:r w:rsidR="00032E57">
        <w:t>220 let od njegovega rojstva –,</w:t>
      </w:r>
      <w:r w:rsidR="00373521" w:rsidRPr="002825BE">
        <w:rPr>
          <w:color w:val="1F272D"/>
          <w:bdr w:val="none" w:sz="0" w:space="0" w:color="auto" w:frame="1"/>
        </w:rPr>
        <w:t xml:space="preserve"> </w:t>
      </w:r>
      <w:r w:rsidR="00032E57">
        <w:rPr>
          <w:color w:val="1F272D"/>
          <w:bdr w:val="none" w:sz="0" w:space="0" w:color="auto" w:frame="1"/>
        </w:rPr>
        <w:t xml:space="preserve">in sicer </w:t>
      </w:r>
      <w:r w:rsidR="00373521" w:rsidRPr="00032E57">
        <w:rPr>
          <w:i/>
          <w:color w:val="1F272D"/>
          <w:bdr w:val="none" w:sz="0" w:space="0" w:color="auto" w:frame="1"/>
        </w:rPr>
        <w:t>Dobro v srcu mislimo</w:t>
      </w:r>
      <w:r w:rsidR="00373521" w:rsidRPr="002825BE">
        <w:rPr>
          <w:color w:val="1F272D"/>
          <w:bdr w:val="none" w:sz="0" w:space="0" w:color="auto" w:frame="1"/>
        </w:rPr>
        <w:t xml:space="preserve">, </w:t>
      </w:r>
      <w:r w:rsidR="00373521" w:rsidRPr="00032E57">
        <w:rPr>
          <w:i/>
          <w:color w:val="1F272D"/>
          <w:bdr w:val="none" w:sz="0" w:space="0" w:color="auto" w:frame="1"/>
        </w:rPr>
        <w:t>Vsi naj si v roke sežejo</w:t>
      </w:r>
      <w:r w:rsidR="00373521" w:rsidRPr="002825BE">
        <w:rPr>
          <w:color w:val="1F272D"/>
          <w:bdr w:val="none" w:sz="0" w:space="0" w:color="auto" w:frame="1"/>
        </w:rPr>
        <w:t xml:space="preserve"> ter </w:t>
      </w:r>
      <w:r w:rsidR="00373521" w:rsidRPr="008C33E7">
        <w:rPr>
          <w:i/>
          <w:color w:val="1F272D"/>
          <w:bdr w:val="none" w:sz="0" w:space="0" w:color="auto" w:frame="1"/>
        </w:rPr>
        <w:t>Kozarce zase vzdignimo</w:t>
      </w:r>
      <w:r w:rsidR="001B7957">
        <w:rPr>
          <w:color w:val="1F272D"/>
          <w:bdr w:val="none" w:sz="0" w:space="0" w:color="auto" w:frame="1"/>
        </w:rPr>
        <w:t>, ki obiskovalca</w:t>
      </w:r>
      <w:r w:rsidR="00373521" w:rsidRPr="002825BE">
        <w:rPr>
          <w:color w:val="1F272D"/>
          <w:bdr w:val="none" w:sz="0" w:space="0" w:color="auto" w:frame="1"/>
        </w:rPr>
        <w:t xml:space="preserve"> pozdravljajo na sprehodu skozi mesto. </w:t>
      </w:r>
      <w:hyperlink r:id="rId8" w:history="1">
        <w:r w:rsidR="002825BE" w:rsidRPr="002825BE">
          <w:rPr>
            <w:rStyle w:val="Hiperpovezava"/>
            <w:bdr w:val="none" w:sz="0" w:space="0" w:color="auto" w:frame="1"/>
          </w:rPr>
          <w:t>Novoletni smreki</w:t>
        </w:r>
      </w:hyperlink>
      <w:r w:rsidR="00373521" w:rsidRPr="002825BE">
        <w:rPr>
          <w:color w:val="1F272D"/>
          <w:bdr w:val="none" w:sz="0" w:space="0" w:color="auto" w:frame="1"/>
        </w:rPr>
        <w:t xml:space="preserve"> krasi</w:t>
      </w:r>
      <w:r w:rsidR="002825BE">
        <w:rPr>
          <w:color w:val="1F272D"/>
          <w:bdr w:val="none" w:sz="0" w:space="0" w:color="auto" w:frame="1"/>
        </w:rPr>
        <w:t>ta</w:t>
      </w:r>
      <w:r w:rsidR="00373521" w:rsidRPr="002825BE">
        <w:rPr>
          <w:color w:val="1F272D"/>
          <w:bdr w:val="none" w:sz="0" w:space="0" w:color="auto" w:frame="1"/>
        </w:rPr>
        <w:t xml:space="preserve"> trg pred </w:t>
      </w:r>
      <w:r w:rsidR="00373521" w:rsidRPr="001B7957">
        <w:rPr>
          <w:b/>
          <w:color w:val="1F272D"/>
          <w:bdr w:val="none" w:sz="0" w:space="0" w:color="auto" w:frame="1"/>
        </w:rPr>
        <w:t>Prešernovim gledališčem</w:t>
      </w:r>
      <w:r w:rsidR="00373521" w:rsidRPr="002825BE">
        <w:rPr>
          <w:color w:val="1F272D"/>
          <w:bdr w:val="none" w:sz="0" w:space="0" w:color="auto" w:frame="1"/>
        </w:rPr>
        <w:t xml:space="preserve"> in </w:t>
      </w:r>
      <w:r w:rsidR="00373521" w:rsidRPr="001B7957">
        <w:rPr>
          <w:b/>
          <w:color w:val="1F272D"/>
          <w:bdr w:val="none" w:sz="0" w:space="0" w:color="auto" w:frame="1"/>
        </w:rPr>
        <w:t>Glavni trg</w:t>
      </w:r>
      <w:r w:rsidR="00373521" w:rsidRPr="002825BE">
        <w:rPr>
          <w:color w:val="1F272D"/>
          <w:bdr w:val="none" w:sz="0" w:space="0" w:color="auto" w:frame="1"/>
        </w:rPr>
        <w:t>, kjer bo tudi </w:t>
      </w:r>
      <w:r w:rsidR="00373521" w:rsidRPr="002825BE">
        <w:rPr>
          <w:rStyle w:val="Krepko"/>
          <w:rFonts w:asciiTheme="minorHAnsi" w:hAnsiTheme="minorHAnsi" w:cstheme="minorHAnsi"/>
          <w:b w:val="0"/>
          <w:color w:val="1F272D"/>
          <w:bdr w:val="none" w:sz="0" w:space="0" w:color="auto" w:frame="1"/>
        </w:rPr>
        <w:t>pravljični gozdiček za otroke</w:t>
      </w:r>
      <w:r w:rsidR="00373521" w:rsidRPr="002825BE">
        <w:rPr>
          <w:color w:val="1F272D"/>
          <w:bdr w:val="none" w:sz="0" w:space="0" w:color="auto" w:frame="1"/>
        </w:rPr>
        <w:t>. Čez staro mestno jedro se vijejo </w:t>
      </w:r>
      <w:r w:rsidR="00373521" w:rsidRPr="002825BE">
        <w:rPr>
          <w:rStyle w:val="Krepko"/>
          <w:rFonts w:asciiTheme="minorHAnsi" w:hAnsiTheme="minorHAnsi" w:cstheme="minorHAnsi"/>
          <w:b w:val="0"/>
          <w:color w:val="1F272D"/>
          <w:bdr w:val="none" w:sz="0" w:space="0" w:color="auto" w:frame="1"/>
        </w:rPr>
        <w:t>lesene skulpture</w:t>
      </w:r>
      <w:r w:rsidR="00373521" w:rsidRPr="002825BE">
        <w:rPr>
          <w:rStyle w:val="Krepko"/>
          <w:rFonts w:asciiTheme="minorHAnsi" w:hAnsiTheme="minorHAnsi" w:cstheme="minorHAnsi"/>
          <w:color w:val="1F272D"/>
          <w:bdr w:val="none" w:sz="0" w:space="0" w:color="auto" w:frame="1"/>
        </w:rPr>
        <w:t> </w:t>
      </w:r>
      <w:r w:rsidR="00373521" w:rsidRPr="002825BE">
        <w:rPr>
          <w:color w:val="1F272D"/>
          <w:bdr w:val="none" w:sz="0" w:space="0" w:color="auto" w:frame="1"/>
        </w:rPr>
        <w:t xml:space="preserve">cvetličarskega mojstra </w:t>
      </w:r>
      <w:r w:rsidR="00373521" w:rsidRPr="001B7957">
        <w:rPr>
          <w:b/>
          <w:color w:val="1F272D"/>
          <w:bdr w:val="none" w:sz="0" w:space="0" w:color="auto" w:frame="1"/>
        </w:rPr>
        <w:t>Matjaža Beguša</w:t>
      </w:r>
      <w:r w:rsidR="001B7957">
        <w:rPr>
          <w:color w:val="1F272D"/>
          <w:bdr w:val="none" w:sz="0" w:space="0" w:color="auto" w:frame="1"/>
        </w:rPr>
        <w:t xml:space="preserve">, njegove </w:t>
      </w:r>
      <w:r w:rsidR="00373521" w:rsidRPr="002825BE">
        <w:rPr>
          <w:color w:val="1F272D"/>
          <w:bdr w:val="none" w:sz="0" w:space="0" w:color="auto" w:frame="1"/>
        </w:rPr>
        <w:t>so tudi </w:t>
      </w:r>
      <w:r w:rsidR="00373521" w:rsidRPr="002825BE">
        <w:rPr>
          <w:rStyle w:val="Krepko"/>
          <w:rFonts w:asciiTheme="minorHAnsi" w:hAnsiTheme="minorHAnsi" w:cstheme="minorHAnsi"/>
          <w:b w:val="0"/>
          <w:color w:val="1F272D"/>
          <w:bdr w:val="none" w:sz="0" w:space="0" w:color="auto" w:frame="1"/>
        </w:rPr>
        <w:t>lesene jaslice</w:t>
      </w:r>
      <w:r w:rsidR="00373521" w:rsidRPr="002825BE">
        <w:rPr>
          <w:b/>
          <w:color w:val="1F272D"/>
          <w:bdr w:val="none" w:sz="0" w:space="0" w:color="auto" w:frame="1"/>
        </w:rPr>
        <w:t> </w:t>
      </w:r>
      <w:r w:rsidR="00373521" w:rsidRPr="002825BE">
        <w:rPr>
          <w:color w:val="1F272D"/>
          <w:bdr w:val="none" w:sz="0" w:space="0" w:color="auto" w:frame="1"/>
        </w:rPr>
        <w:t xml:space="preserve">v kanjonu </w:t>
      </w:r>
      <w:r w:rsidR="00373521" w:rsidRPr="001B7957">
        <w:rPr>
          <w:b/>
          <w:color w:val="1F272D"/>
          <w:bdr w:val="none" w:sz="0" w:space="0" w:color="auto" w:frame="1"/>
        </w:rPr>
        <w:t>Kokre</w:t>
      </w:r>
      <w:r w:rsidR="00373521" w:rsidRPr="002825BE">
        <w:rPr>
          <w:color w:val="1F272D"/>
          <w:bdr w:val="none" w:sz="0" w:space="0" w:color="auto" w:frame="1"/>
        </w:rPr>
        <w:t>.</w:t>
      </w:r>
    </w:p>
    <w:p w14:paraId="7ECAAC26" w14:textId="655CD1B2" w:rsidR="00373521" w:rsidRPr="001B7957" w:rsidRDefault="001B7957" w:rsidP="00373521">
      <w:pPr>
        <w:pStyle w:val="Brezrazmikov"/>
        <w:jc w:val="both"/>
        <w:rPr>
          <w:color w:val="1F272D"/>
        </w:rPr>
      </w:pPr>
      <w:r>
        <w:rPr>
          <w:color w:val="1F272D"/>
          <w:bdr w:val="none" w:sz="0" w:space="0" w:color="auto" w:frame="1"/>
        </w:rPr>
        <w:t>Od 11. decembra</w:t>
      </w:r>
      <w:r w:rsidR="00373521" w:rsidRPr="00373521">
        <w:rPr>
          <w:color w:val="1F272D"/>
          <w:bdr w:val="none" w:sz="0" w:space="0" w:color="auto" w:frame="1"/>
        </w:rPr>
        <w:t xml:space="preserve"> bo </w:t>
      </w:r>
      <w:r w:rsidR="00373521" w:rsidRPr="002825BE">
        <w:rPr>
          <w:rStyle w:val="Krepko"/>
          <w:rFonts w:asciiTheme="minorHAnsi" w:hAnsiTheme="minorHAnsi" w:cstheme="minorHAnsi"/>
          <w:b w:val="0"/>
          <w:color w:val="1F272D"/>
          <w:bdr w:val="none" w:sz="0" w:space="0" w:color="auto" w:frame="1"/>
        </w:rPr>
        <w:t>čaroben</w:t>
      </w:r>
      <w:r w:rsidR="00373521" w:rsidRPr="00373521">
        <w:rPr>
          <w:color w:val="1F272D"/>
          <w:bdr w:val="none" w:sz="0" w:space="0" w:color="auto" w:frame="1"/>
        </w:rPr>
        <w:t> tudi </w:t>
      </w:r>
      <w:r w:rsidR="00373521" w:rsidRPr="002825BE">
        <w:rPr>
          <w:rStyle w:val="Krepko"/>
          <w:rFonts w:asciiTheme="minorHAnsi" w:hAnsiTheme="minorHAnsi" w:cstheme="minorHAnsi"/>
          <w:b w:val="0"/>
          <w:color w:val="1F272D"/>
          <w:bdr w:val="none" w:sz="0" w:space="0" w:color="auto" w:frame="1"/>
        </w:rPr>
        <w:t xml:space="preserve">vrt </w:t>
      </w:r>
      <w:r>
        <w:rPr>
          <w:rStyle w:val="Krepko"/>
          <w:rFonts w:asciiTheme="minorHAnsi" w:hAnsiTheme="minorHAnsi" w:cstheme="minorHAnsi"/>
          <w:b w:val="0"/>
          <w:color w:val="1F272D"/>
          <w:bdr w:val="none" w:sz="0" w:space="0" w:color="auto" w:frame="1"/>
        </w:rPr>
        <w:t xml:space="preserve">na </w:t>
      </w:r>
      <w:r w:rsidR="00373521" w:rsidRPr="002825BE">
        <w:rPr>
          <w:rStyle w:val="Krepko"/>
          <w:rFonts w:asciiTheme="minorHAnsi" w:hAnsiTheme="minorHAnsi" w:cstheme="minorHAnsi"/>
          <w:b w:val="0"/>
          <w:color w:val="1F272D"/>
          <w:bdr w:val="none" w:sz="0" w:space="0" w:color="auto" w:frame="1"/>
        </w:rPr>
        <w:t xml:space="preserve">gradu </w:t>
      </w:r>
      <w:proofErr w:type="spellStart"/>
      <w:r w:rsidR="00373521" w:rsidRPr="001B7957">
        <w:rPr>
          <w:rStyle w:val="Krepko"/>
          <w:rFonts w:asciiTheme="minorHAnsi" w:hAnsiTheme="minorHAnsi" w:cstheme="minorHAnsi"/>
          <w:color w:val="1F272D"/>
          <w:bdr w:val="none" w:sz="0" w:space="0" w:color="auto" w:frame="1"/>
        </w:rPr>
        <w:t>Khislstein</w:t>
      </w:r>
      <w:proofErr w:type="spellEnd"/>
      <w:r w:rsidR="00373521" w:rsidRPr="00373521">
        <w:rPr>
          <w:color w:val="1F272D"/>
          <w:bdr w:val="none" w:sz="0" w:space="0" w:color="auto" w:frame="1"/>
        </w:rPr>
        <w:t>, ki s svojo zgodbo vabi predvsem družine z otroki.</w:t>
      </w:r>
      <w:r>
        <w:rPr>
          <w:color w:val="1F272D"/>
          <w:bdr w:val="none" w:sz="0" w:space="0" w:color="auto" w:frame="1"/>
        </w:rPr>
        <w:t xml:space="preserve"> Okrašen in osvetljen bo </w:t>
      </w:r>
      <w:r w:rsidR="00373521" w:rsidRPr="00373521">
        <w:rPr>
          <w:color w:val="1F272D"/>
          <w:bdr w:val="none" w:sz="0" w:space="0" w:color="auto" w:frame="1"/>
        </w:rPr>
        <w:t xml:space="preserve">na temo literarnega prvenca </w:t>
      </w:r>
      <w:r w:rsidR="00373521" w:rsidRPr="001B7957">
        <w:rPr>
          <w:b/>
          <w:color w:val="1F272D"/>
          <w:bdr w:val="none" w:sz="0" w:space="0" w:color="auto" w:frame="1"/>
        </w:rPr>
        <w:t>Nežke Kukec Živalski žur</w:t>
      </w:r>
      <w:r w:rsidR="00373521" w:rsidRPr="00373521">
        <w:rPr>
          <w:color w:val="1F272D"/>
          <w:bdr w:val="none" w:sz="0" w:space="0" w:color="auto" w:frame="1"/>
        </w:rPr>
        <w:t xml:space="preserve">, ki ga je ilustrirala </w:t>
      </w:r>
      <w:r w:rsidR="00373521" w:rsidRPr="001B7957">
        <w:rPr>
          <w:b/>
          <w:color w:val="1F272D"/>
          <w:bdr w:val="none" w:sz="0" w:space="0" w:color="auto" w:frame="1"/>
        </w:rPr>
        <w:t>Špela Bedene</w:t>
      </w:r>
      <w:r w:rsidR="00373521" w:rsidRPr="00373521">
        <w:rPr>
          <w:color w:val="1F272D"/>
          <w:bdr w:val="none" w:sz="0" w:space="0" w:color="auto" w:frame="1"/>
        </w:rPr>
        <w:t xml:space="preserve">, oblikovala pa </w:t>
      </w:r>
      <w:r w:rsidR="00373521" w:rsidRPr="001B7957">
        <w:rPr>
          <w:b/>
          <w:color w:val="1F272D"/>
          <w:bdr w:val="none" w:sz="0" w:space="0" w:color="auto" w:frame="1"/>
        </w:rPr>
        <w:t>Kaja Kramar</w:t>
      </w:r>
      <w:r w:rsidR="00373521" w:rsidRPr="00373521">
        <w:rPr>
          <w:color w:val="1F272D"/>
          <w:bdr w:val="none" w:sz="0" w:space="0" w:color="auto" w:frame="1"/>
        </w:rPr>
        <w:t xml:space="preserve"> – vse tri </w:t>
      </w:r>
      <w:r>
        <w:rPr>
          <w:color w:val="1F272D"/>
          <w:bdr w:val="none" w:sz="0" w:space="0" w:color="auto" w:frame="1"/>
        </w:rPr>
        <w:t xml:space="preserve">so </w:t>
      </w:r>
      <w:r w:rsidR="00373521" w:rsidRPr="00373521">
        <w:rPr>
          <w:color w:val="1F272D"/>
          <w:bdr w:val="none" w:sz="0" w:space="0" w:color="auto" w:frame="1"/>
        </w:rPr>
        <w:t>Kranjč</w:t>
      </w:r>
      <w:r>
        <w:rPr>
          <w:color w:val="1F272D"/>
          <w:bdr w:val="none" w:sz="0" w:space="0" w:color="auto" w:frame="1"/>
        </w:rPr>
        <w:t>anke. Grajski v</w:t>
      </w:r>
      <w:r w:rsidR="00373521" w:rsidRPr="00373521">
        <w:rPr>
          <w:color w:val="1F272D"/>
          <w:bdr w:val="none" w:sz="0" w:space="0" w:color="auto" w:frame="1"/>
        </w:rPr>
        <w:t>rt bodo krasile tudi </w:t>
      </w:r>
      <w:r w:rsidR="00373521" w:rsidRPr="002825BE">
        <w:rPr>
          <w:rStyle w:val="Krepko"/>
          <w:rFonts w:asciiTheme="minorHAnsi" w:hAnsiTheme="minorHAnsi" w:cstheme="minorHAnsi"/>
          <w:b w:val="0"/>
          <w:color w:val="1F272D"/>
          <w:bdr w:val="none" w:sz="0" w:space="0" w:color="auto" w:frame="1"/>
        </w:rPr>
        <w:t>lesene jaslice</w:t>
      </w:r>
      <w:r w:rsidR="00373521" w:rsidRPr="00373521">
        <w:rPr>
          <w:rStyle w:val="Krepko"/>
          <w:rFonts w:asciiTheme="minorHAnsi" w:hAnsiTheme="minorHAnsi" w:cstheme="minorHAnsi"/>
          <w:color w:val="1F272D"/>
          <w:bdr w:val="none" w:sz="0" w:space="0" w:color="auto" w:frame="1"/>
        </w:rPr>
        <w:t> </w:t>
      </w:r>
      <w:r w:rsidR="00373521" w:rsidRPr="001B7957">
        <w:rPr>
          <w:b/>
          <w:color w:val="1F272D"/>
          <w:bdr w:val="none" w:sz="0" w:space="0" w:color="auto" w:frame="1"/>
        </w:rPr>
        <w:t xml:space="preserve">Mira </w:t>
      </w:r>
      <w:proofErr w:type="spellStart"/>
      <w:r w:rsidR="00373521" w:rsidRPr="001B7957">
        <w:rPr>
          <w:b/>
          <w:color w:val="1F272D"/>
          <w:bdr w:val="none" w:sz="0" w:space="0" w:color="auto" w:frame="1"/>
        </w:rPr>
        <w:t>Rismonda</w:t>
      </w:r>
      <w:proofErr w:type="spellEnd"/>
      <w:r w:rsidR="00373521" w:rsidRPr="00373521">
        <w:rPr>
          <w:color w:val="1F272D"/>
          <w:bdr w:val="none" w:sz="0" w:space="0" w:color="auto" w:frame="1"/>
        </w:rPr>
        <w:t>.</w:t>
      </w:r>
      <w:r w:rsidR="00373521">
        <w:rPr>
          <w:color w:val="1F272D"/>
        </w:rPr>
        <w:t xml:space="preserve"> </w:t>
      </w:r>
      <w:r w:rsidR="00373521" w:rsidRPr="00373521">
        <w:rPr>
          <w:color w:val="1F272D"/>
          <w:bdr w:val="none" w:sz="0" w:space="0" w:color="auto" w:frame="1"/>
        </w:rPr>
        <w:t xml:space="preserve">Praznični ambient bo dopolnjevala predvajana glasba, ki se bo vila po mestnih ulicah. </w:t>
      </w:r>
      <w:r>
        <w:rPr>
          <w:color w:val="1F272D"/>
          <w:bdr w:val="none" w:sz="0" w:space="0" w:color="auto" w:frame="1"/>
        </w:rPr>
        <w:t xml:space="preserve">Po mestu bodo tudi različni foto kotički za letošnje decembrske spomine. </w:t>
      </w:r>
    </w:p>
    <w:p w14:paraId="52C86237" w14:textId="5189CAFF" w:rsidR="002825BE" w:rsidRPr="00962795" w:rsidRDefault="00962795" w:rsidP="002825BE">
      <w:pPr>
        <w:pStyle w:val="Brezrazmikov"/>
        <w:jc w:val="both"/>
      </w:pPr>
      <w:r>
        <w:t xml:space="preserve">Na ZTKK so pripravili tudi scenarije za </w:t>
      </w:r>
      <w:r w:rsidR="001D35AC">
        <w:t xml:space="preserve">morebitni </w:t>
      </w:r>
      <w:r>
        <w:t xml:space="preserve">spremljevalni program v okrnjenem obsegu in ob upoštevanju zaščitnih ukrepov, a bo njegova izvedba odvisna </w:t>
      </w:r>
      <w:r w:rsidRPr="005D0486">
        <w:t>od aktualnih razmer</w:t>
      </w:r>
      <w:r>
        <w:t xml:space="preserve"> v povezavi s covidom-19 (n</w:t>
      </w:r>
      <w:r w:rsidR="002825BE">
        <w:t>a Glavnem trgu je po</w:t>
      </w:r>
      <w:r w:rsidR="002825BE" w:rsidRPr="005D0486">
        <w:t xml:space="preserve"> 11. decembru predviden božično-novoletni sejem, </w:t>
      </w:r>
      <w:r>
        <w:t xml:space="preserve">z </w:t>
      </w:r>
      <w:r>
        <w:rPr>
          <w:rFonts w:asciiTheme="minorHAnsi" w:eastAsia="Calibri" w:hAnsiTheme="minorHAnsi" w:cstheme="minorHAnsi"/>
        </w:rPr>
        <w:t xml:space="preserve">ograjeno sejemsko vasico in omejenim številom obiskovalcev). </w:t>
      </w:r>
      <w:r w:rsidR="002825BE" w:rsidRPr="005D0486">
        <w:t>Zaradi uk</w:t>
      </w:r>
      <w:r w:rsidR="001D35AC">
        <w:t>repov, vezanih na epidemijo, bod</w:t>
      </w:r>
      <w:r w:rsidR="002825BE" w:rsidRPr="005D0486">
        <w:t xml:space="preserve">o </w:t>
      </w:r>
      <w:r w:rsidR="001D35AC">
        <w:t xml:space="preserve">na MOK </w:t>
      </w:r>
      <w:r w:rsidR="002825BE" w:rsidRPr="005D0486">
        <w:t>nekat</w:t>
      </w:r>
      <w:r w:rsidR="002825BE">
        <w:t xml:space="preserve">ere vsebine preselili na </w:t>
      </w:r>
      <w:r w:rsidR="002825BE" w:rsidRPr="00EA1543">
        <w:rPr>
          <w:rFonts w:asciiTheme="minorHAnsi" w:hAnsiTheme="minorHAnsi" w:cstheme="minorHAnsi"/>
        </w:rPr>
        <w:t xml:space="preserve">splet: otroke bodo pozdravili </w:t>
      </w:r>
      <w:r w:rsidR="002825BE">
        <w:rPr>
          <w:rFonts w:asciiTheme="minorHAnsi" w:hAnsiTheme="minorHAnsi" w:cstheme="minorHAnsi"/>
        </w:rPr>
        <w:t>in nagovorili trije dobri možje</w:t>
      </w:r>
      <w:r w:rsidR="001D35AC">
        <w:rPr>
          <w:rFonts w:asciiTheme="minorHAnsi" w:hAnsiTheme="minorHAnsi" w:cstheme="minorHAnsi"/>
        </w:rPr>
        <w:t>; virtualna bo tudi</w:t>
      </w:r>
      <w:r w:rsidR="002825BE" w:rsidRPr="00EA1543">
        <w:rPr>
          <w:rFonts w:asciiTheme="minorHAnsi" w:hAnsiTheme="minorHAnsi" w:cstheme="minorHAnsi"/>
        </w:rPr>
        <w:t xml:space="preserve"> </w:t>
      </w:r>
      <w:r w:rsidR="001D35AC">
        <w:rPr>
          <w:rFonts w:asciiTheme="minorHAnsi" w:hAnsiTheme="minorHAnsi" w:cstheme="minorHAnsi"/>
        </w:rPr>
        <w:t>županova dobrodelna akcija</w:t>
      </w:r>
      <w:r w:rsidR="002825BE" w:rsidRPr="00EA1543">
        <w:rPr>
          <w:rFonts w:asciiTheme="minorHAnsi" w:hAnsiTheme="minorHAnsi" w:cstheme="minorHAnsi"/>
        </w:rPr>
        <w:t xml:space="preserve"> </w:t>
      </w:r>
      <w:r w:rsidR="002825BE" w:rsidRPr="00EA1543">
        <w:rPr>
          <w:rFonts w:asciiTheme="minorHAnsi" w:hAnsiTheme="minorHAnsi" w:cstheme="minorHAnsi"/>
          <w:i/>
        </w:rPr>
        <w:t>V Kranju dobro v srcu mislimo</w:t>
      </w:r>
      <w:r w:rsidR="002825BE" w:rsidRPr="00EA1543">
        <w:rPr>
          <w:rFonts w:asciiTheme="minorHAnsi" w:hAnsiTheme="minorHAnsi" w:cstheme="minorHAnsi"/>
        </w:rPr>
        <w:t xml:space="preserve">. </w:t>
      </w:r>
      <w:r w:rsidR="002825BE">
        <w:rPr>
          <w:rFonts w:asciiTheme="minorHAnsi" w:hAnsiTheme="minorHAnsi" w:cstheme="minorHAnsi"/>
        </w:rPr>
        <w:t xml:space="preserve">Oboje </w:t>
      </w:r>
      <w:r w:rsidR="002825BE" w:rsidRPr="00EA1543">
        <w:rPr>
          <w:rFonts w:asciiTheme="minorHAnsi" w:hAnsiTheme="minorHAnsi" w:cstheme="minorHAnsi"/>
        </w:rPr>
        <w:t xml:space="preserve">bo mogoče spremljati na spletnih kanalih </w:t>
      </w:r>
      <w:hyperlink r:id="rId9" w:history="1">
        <w:proofErr w:type="spellStart"/>
        <w:r w:rsidR="002825BE" w:rsidRPr="00EA1543">
          <w:rPr>
            <w:rStyle w:val="Hiperpovezava"/>
            <w:rFonts w:asciiTheme="minorHAnsi" w:hAnsiTheme="minorHAnsi" w:cstheme="minorHAnsi"/>
          </w:rPr>
          <w:t>VisitKranj</w:t>
        </w:r>
        <w:proofErr w:type="spellEnd"/>
      </w:hyperlink>
      <w:r w:rsidR="002825BE" w:rsidRPr="00EA1543">
        <w:rPr>
          <w:rFonts w:asciiTheme="minorHAnsi" w:hAnsiTheme="minorHAnsi" w:cstheme="minorHAnsi"/>
        </w:rPr>
        <w:t xml:space="preserve"> in </w:t>
      </w:r>
      <w:hyperlink r:id="rId10" w:history="1">
        <w:r w:rsidR="002825BE" w:rsidRPr="00EA1543">
          <w:rPr>
            <w:rStyle w:val="Hiperpovezava"/>
            <w:rFonts w:asciiTheme="minorHAnsi" w:hAnsiTheme="minorHAnsi" w:cstheme="minorHAnsi"/>
          </w:rPr>
          <w:t>Mestne občine Kranj</w:t>
        </w:r>
      </w:hyperlink>
      <w:r w:rsidR="002825BE" w:rsidRPr="00EA1543">
        <w:rPr>
          <w:rFonts w:asciiTheme="minorHAnsi" w:hAnsiTheme="minorHAnsi" w:cstheme="minorHAnsi"/>
        </w:rPr>
        <w:t>.</w:t>
      </w:r>
    </w:p>
    <w:p w14:paraId="1FDC27C9" w14:textId="3532BE10" w:rsidR="00013A53" w:rsidRPr="00013A53" w:rsidRDefault="001B7957" w:rsidP="00013A53">
      <w:pPr>
        <w:jc w:val="both"/>
        <w:rPr>
          <w:rFonts w:asciiTheme="minorHAnsi" w:hAnsiTheme="minorHAnsi" w:cstheme="minorHAnsi"/>
        </w:rPr>
      </w:pPr>
      <w:r w:rsidRPr="00A03835">
        <w:rPr>
          <w:rFonts w:asciiTheme="minorHAnsi" w:hAnsiTheme="minorHAnsi" w:cstheme="minorHAnsi"/>
          <w:i/>
        </w:rPr>
        <w:t>»</w:t>
      </w:r>
      <w:r w:rsidR="00364C95">
        <w:rPr>
          <w:rFonts w:asciiTheme="minorHAnsi" w:hAnsiTheme="minorHAnsi" w:cstheme="minorHAnsi"/>
          <w:i/>
        </w:rPr>
        <w:t>Letos december ne bo takšen, kot smo ga vajeni</w:t>
      </w:r>
      <w:r w:rsidR="001D35AC">
        <w:rPr>
          <w:rFonts w:asciiTheme="minorHAnsi" w:hAnsiTheme="minorHAnsi" w:cstheme="minorHAnsi"/>
          <w:i/>
        </w:rPr>
        <w:t xml:space="preserve"> iz prejšnjih let</w:t>
      </w:r>
      <w:r w:rsidR="00364C95">
        <w:rPr>
          <w:rFonts w:asciiTheme="minorHAnsi" w:hAnsiTheme="minorHAnsi" w:cstheme="minorHAnsi"/>
          <w:i/>
        </w:rPr>
        <w:t xml:space="preserve">. </w:t>
      </w:r>
      <w:r w:rsidR="00364C95" w:rsidRPr="00962795">
        <w:rPr>
          <w:rFonts w:asciiTheme="minorHAnsi" w:hAnsiTheme="minorHAnsi" w:cstheme="minorHAnsi"/>
          <w:i/>
        </w:rPr>
        <w:t>Množičnih prireditev ne bo.</w:t>
      </w:r>
      <w:r w:rsidR="00364C95">
        <w:rPr>
          <w:rFonts w:asciiTheme="minorHAnsi" w:hAnsiTheme="minorHAnsi" w:cstheme="minorHAnsi"/>
        </w:rPr>
        <w:t xml:space="preserve"> </w:t>
      </w:r>
      <w:r w:rsidR="001D35AC" w:rsidRPr="001D35AC">
        <w:rPr>
          <w:rFonts w:asciiTheme="minorHAnsi" w:hAnsiTheme="minorHAnsi" w:cstheme="minorHAnsi"/>
          <w:i/>
        </w:rPr>
        <w:t>Potrudili pa smo se, da bo še več poudarka na razsvetljavi in okrasitvi</w:t>
      </w:r>
      <w:r w:rsidR="001D35AC">
        <w:rPr>
          <w:rFonts w:asciiTheme="minorHAnsi" w:hAnsiTheme="minorHAnsi" w:cstheme="minorHAnsi"/>
          <w:i/>
        </w:rPr>
        <w:t xml:space="preserve"> mesta</w:t>
      </w:r>
      <w:r w:rsidR="001D35AC" w:rsidRPr="001D35AC">
        <w:rPr>
          <w:rFonts w:asciiTheme="minorHAnsi" w:hAnsiTheme="minorHAnsi" w:cstheme="minorHAnsi"/>
          <w:i/>
        </w:rPr>
        <w:t xml:space="preserve">. </w:t>
      </w:r>
      <w:r w:rsidRPr="00A03835">
        <w:rPr>
          <w:rFonts w:asciiTheme="minorHAnsi" w:hAnsiTheme="minorHAnsi" w:cstheme="minorHAnsi"/>
          <w:i/>
        </w:rPr>
        <w:t xml:space="preserve">Pomembno nam je, da se v svoji občini </w:t>
      </w:r>
      <w:r w:rsidR="001D35AC">
        <w:rPr>
          <w:rFonts w:asciiTheme="minorHAnsi" w:hAnsiTheme="minorHAnsi" w:cstheme="minorHAnsi"/>
          <w:i/>
        </w:rPr>
        <w:t>občanke in občani počutijo</w:t>
      </w:r>
      <w:r w:rsidRPr="00A03835">
        <w:rPr>
          <w:rFonts w:asciiTheme="minorHAnsi" w:hAnsiTheme="minorHAnsi" w:cstheme="minorHAnsi"/>
          <w:i/>
        </w:rPr>
        <w:t xml:space="preserve"> prijetno in domače tudi v </w:t>
      </w:r>
      <w:r w:rsidR="00364C95">
        <w:rPr>
          <w:rFonts w:asciiTheme="minorHAnsi" w:hAnsiTheme="minorHAnsi" w:cstheme="minorHAnsi"/>
          <w:i/>
        </w:rPr>
        <w:t xml:space="preserve">teh </w:t>
      </w:r>
      <w:r w:rsidRPr="00A03835">
        <w:rPr>
          <w:rFonts w:asciiTheme="minorHAnsi" w:hAnsiTheme="minorHAnsi" w:cstheme="minorHAnsi"/>
          <w:i/>
        </w:rPr>
        <w:t>zahtevnih časih</w:t>
      </w:r>
      <w:r w:rsidR="00A03835">
        <w:rPr>
          <w:rFonts w:asciiTheme="minorHAnsi" w:hAnsiTheme="minorHAnsi" w:cstheme="minorHAnsi"/>
          <w:i/>
        </w:rPr>
        <w:t xml:space="preserve">. </w:t>
      </w:r>
      <w:r w:rsidR="00364C95" w:rsidRPr="00A03835">
        <w:rPr>
          <w:rFonts w:asciiTheme="minorHAnsi" w:hAnsiTheme="minorHAnsi" w:cstheme="minorHAnsi"/>
          <w:i/>
        </w:rPr>
        <w:t>Lučke so prižgane</w:t>
      </w:r>
      <w:r w:rsidR="00364C95">
        <w:rPr>
          <w:rFonts w:asciiTheme="minorHAnsi" w:hAnsiTheme="minorHAnsi" w:cstheme="minorHAnsi"/>
          <w:i/>
        </w:rPr>
        <w:t xml:space="preserve">. </w:t>
      </w:r>
      <w:r w:rsidR="003914F4">
        <w:rPr>
          <w:rFonts w:asciiTheme="minorHAnsi" w:hAnsiTheme="minorHAnsi" w:cstheme="minorHAnsi"/>
          <w:i/>
        </w:rPr>
        <w:t>U</w:t>
      </w:r>
      <w:r w:rsidR="00CB7064">
        <w:rPr>
          <w:rFonts w:asciiTheme="minorHAnsi" w:hAnsiTheme="minorHAnsi" w:cstheme="minorHAnsi"/>
          <w:i/>
        </w:rPr>
        <w:t>živajte ob</w:t>
      </w:r>
      <w:r w:rsidR="003914F4">
        <w:rPr>
          <w:rFonts w:asciiTheme="minorHAnsi" w:hAnsiTheme="minorHAnsi" w:cstheme="minorHAnsi"/>
          <w:i/>
        </w:rPr>
        <w:t xml:space="preserve"> sprehodu po mestu v družbi najbližjih</w:t>
      </w:r>
      <w:r w:rsidR="00CB7064">
        <w:rPr>
          <w:rFonts w:asciiTheme="minorHAnsi" w:hAnsiTheme="minorHAnsi" w:cstheme="minorHAnsi"/>
          <w:i/>
        </w:rPr>
        <w:t>. S</w:t>
      </w:r>
      <w:r w:rsidR="003914F4">
        <w:rPr>
          <w:rFonts w:asciiTheme="minorHAnsi" w:hAnsiTheme="minorHAnsi" w:cstheme="minorHAnsi"/>
          <w:i/>
        </w:rPr>
        <w:t>eveda ob</w:t>
      </w:r>
      <w:r w:rsidR="00DB21B4">
        <w:rPr>
          <w:rFonts w:asciiTheme="minorHAnsi" w:hAnsiTheme="minorHAnsi" w:cstheme="minorHAnsi"/>
          <w:i/>
        </w:rPr>
        <w:t xml:space="preserve"> </w:t>
      </w:r>
      <w:r w:rsidR="003914F4">
        <w:rPr>
          <w:rFonts w:asciiTheme="minorHAnsi" w:hAnsiTheme="minorHAnsi" w:cstheme="minorHAnsi"/>
          <w:i/>
        </w:rPr>
        <w:t>upoštevanju</w:t>
      </w:r>
      <w:r w:rsidR="00E37BE8">
        <w:rPr>
          <w:rFonts w:asciiTheme="minorHAnsi" w:hAnsiTheme="minorHAnsi" w:cstheme="minorHAnsi"/>
          <w:i/>
        </w:rPr>
        <w:t xml:space="preserve"> </w:t>
      </w:r>
      <w:r w:rsidR="003914F4">
        <w:rPr>
          <w:rFonts w:asciiTheme="minorHAnsi" w:hAnsiTheme="minorHAnsi" w:cstheme="minorHAnsi"/>
          <w:i/>
        </w:rPr>
        <w:t>zaščitnih</w:t>
      </w:r>
      <w:r w:rsidR="00364C95">
        <w:rPr>
          <w:rFonts w:asciiTheme="minorHAnsi" w:hAnsiTheme="minorHAnsi" w:cstheme="minorHAnsi"/>
          <w:i/>
        </w:rPr>
        <w:t xml:space="preserve"> </w:t>
      </w:r>
      <w:r w:rsidR="003914F4">
        <w:rPr>
          <w:rFonts w:asciiTheme="minorHAnsi" w:hAnsiTheme="minorHAnsi" w:cstheme="minorHAnsi"/>
          <w:i/>
        </w:rPr>
        <w:t>ukrepov</w:t>
      </w:r>
      <w:r w:rsidR="00E37BE8">
        <w:rPr>
          <w:rFonts w:asciiTheme="minorHAnsi" w:hAnsiTheme="minorHAnsi" w:cstheme="minorHAnsi"/>
          <w:i/>
        </w:rPr>
        <w:t>. Ostanite zdravi</w:t>
      </w:r>
      <w:r w:rsidRPr="00A03835">
        <w:rPr>
          <w:rFonts w:asciiTheme="minorHAnsi" w:hAnsiTheme="minorHAnsi" w:cstheme="minorHAnsi"/>
          <w:i/>
        </w:rPr>
        <w:t>,«</w:t>
      </w:r>
      <w:r>
        <w:rPr>
          <w:rFonts w:asciiTheme="minorHAnsi" w:hAnsiTheme="minorHAnsi" w:cstheme="minorHAnsi"/>
        </w:rPr>
        <w:t xml:space="preserve"> je vstop v </w:t>
      </w:r>
      <w:r w:rsidR="00E37BE8">
        <w:rPr>
          <w:rFonts w:asciiTheme="minorHAnsi" w:hAnsiTheme="minorHAnsi" w:cstheme="minorHAnsi"/>
        </w:rPr>
        <w:t xml:space="preserve">zadnji mesec v letu </w:t>
      </w:r>
      <w:r>
        <w:rPr>
          <w:rFonts w:asciiTheme="minorHAnsi" w:hAnsiTheme="minorHAnsi" w:cstheme="minorHAnsi"/>
        </w:rPr>
        <w:t xml:space="preserve">pospremil župan </w:t>
      </w:r>
      <w:r w:rsidRPr="001B7957">
        <w:rPr>
          <w:rFonts w:asciiTheme="minorHAnsi" w:hAnsiTheme="minorHAnsi" w:cstheme="minorHAnsi"/>
          <w:b/>
        </w:rPr>
        <w:t>Mestne občine Kranj Matjaž Rakovec</w:t>
      </w:r>
      <w:r w:rsidR="007C25E3">
        <w:rPr>
          <w:rFonts w:asciiTheme="minorHAnsi" w:hAnsiTheme="minorHAnsi" w:cstheme="minorHAnsi"/>
        </w:rPr>
        <w:t xml:space="preserve"> in občankam ter občanom</w:t>
      </w:r>
      <w:r>
        <w:rPr>
          <w:rFonts w:asciiTheme="minorHAnsi" w:hAnsiTheme="minorHAnsi" w:cstheme="minorHAnsi"/>
        </w:rPr>
        <w:t xml:space="preserve"> čestital ob občinskem prazniku. </w:t>
      </w:r>
    </w:p>
    <w:p w14:paraId="56C64D85" w14:textId="0020D567" w:rsidR="00013A53" w:rsidRPr="00265906" w:rsidRDefault="00013A53" w:rsidP="002825BE">
      <w:pPr>
        <w:pStyle w:val="Brezrazmikov"/>
        <w:jc w:val="both"/>
      </w:pPr>
    </w:p>
    <w:p w14:paraId="2C731008" w14:textId="77777777" w:rsidR="002825BE" w:rsidRPr="00373521" w:rsidRDefault="002825BE" w:rsidP="00373521">
      <w:pPr>
        <w:pStyle w:val="Brezrazmikov"/>
        <w:jc w:val="both"/>
      </w:pPr>
    </w:p>
    <w:sectPr w:rsidR="002825BE" w:rsidRPr="00373521" w:rsidSect="00126352">
      <w:footerReference w:type="default" r:id="rId11"/>
      <w:headerReference w:type="first" r:id="rId12"/>
      <w:footerReference w:type="first" r:id="rId13"/>
      <w:pgSz w:w="11906" w:h="16838" w:code="9"/>
      <w:pgMar w:top="1418" w:right="1701" w:bottom="1418" w:left="1701"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211C8E" w14:textId="77777777" w:rsidR="0040097B" w:rsidRDefault="0040097B" w:rsidP="00242ECC">
      <w:r>
        <w:separator/>
      </w:r>
    </w:p>
  </w:endnote>
  <w:endnote w:type="continuationSeparator" w:id="0">
    <w:p w14:paraId="697E249D" w14:textId="77777777" w:rsidR="0040097B" w:rsidRDefault="0040097B" w:rsidP="00242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8A942" w14:textId="77777777" w:rsidR="00CC3BD2" w:rsidRDefault="00CC3BD2"/>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126352" w14:paraId="1DE882DE" w14:textId="77777777" w:rsidTr="00126352">
      <w:tc>
        <w:tcPr>
          <w:tcW w:w="4247" w:type="dxa"/>
        </w:tcPr>
        <w:p w14:paraId="5F411EAE" w14:textId="77777777" w:rsidR="00126352" w:rsidRPr="005B1660" w:rsidRDefault="00126352" w:rsidP="00242ECC">
          <w:pPr>
            <w:pStyle w:val="Glava"/>
            <w:tabs>
              <w:tab w:val="clear" w:pos="4536"/>
              <w:tab w:val="clear" w:pos="9072"/>
            </w:tabs>
            <w:spacing w:before="60" w:after="60"/>
            <w:jc w:val="both"/>
            <w:rPr>
              <w:rFonts w:asciiTheme="minorHAnsi" w:eastAsia="Yu Gothic UI" w:hAnsiTheme="minorHAnsi" w:cstheme="minorHAnsi"/>
              <w:b/>
              <w:sz w:val="16"/>
            </w:rPr>
          </w:pPr>
          <w:r w:rsidRPr="005B1660">
            <w:rPr>
              <w:rFonts w:asciiTheme="minorHAnsi" w:eastAsia="Yu Gothic UI" w:hAnsiTheme="minorHAnsi" w:cstheme="minorHAnsi"/>
              <w:b/>
              <w:sz w:val="16"/>
            </w:rPr>
            <w:t>Več informacij</w:t>
          </w:r>
        </w:p>
        <w:p w14:paraId="6042D226" w14:textId="77777777" w:rsidR="00126352" w:rsidRPr="005B1660" w:rsidRDefault="00126352" w:rsidP="00242ECC">
          <w:pPr>
            <w:pStyle w:val="Brezrazmikov"/>
            <w:spacing w:before="60" w:after="60"/>
            <w:jc w:val="both"/>
            <w:rPr>
              <w:rFonts w:asciiTheme="minorHAnsi" w:eastAsia="Yu Gothic UI" w:hAnsiTheme="minorHAnsi" w:cstheme="minorHAnsi"/>
              <w:b/>
              <w:sz w:val="12"/>
              <w:szCs w:val="16"/>
            </w:rPr>
          </w:pPr>
        </w:p>
        <w:p w14:paraId="7E84ECF1" w14:textId="77777777" w:rsidR="00126352" w:rsidRPr="005B1660" w:rsidRDefault="00126352" w:rsidP="00242ECC">
          <w:pPr>
            <w:pStyle w:val="Brezrazmikov"/>
            <w:tabs>
              <w:tab w:val="center" w:pos="2015"/>
            </w:tabs>
            <w:spacing w:before="60" w:after="60"/>
            <w:jc w:val="both"/>
            <w:rPr>
              <w:rFonts w:asciiTheme="minorHAnsi" w:eastAsia="Yu Gothic UI" w:hAnsiTheme="minorHAnsi" w:cstheme="minorHAnsi"/>
              <w:sz w:val="12"/>
              <w:szCs w:val="16"/>
            </w:rPr>
          </w:pPr>
          <w:r w:rsidRPr="005B1660">
            <w:rPr>
              <w:rFonts w:asciiTheme="minorHAnsi" w:eastAsia="Yu Gothic UI" w:hAnsiTheme="minorHAnsi" w:cstheme="minorHAnsi"/>
              <w:b/>
              <w:sz w:val="12"/>
              <w:szCs w:val="16"/>
            </w:rPr>
            <w:t>Kabinet župana</w:t>
          </w:r>
          <w:r>
            <w:rPr>
              <w:rFonts w:asciiTheme="minorHAnsi" w:eastAsia="Yu Gothic UI" w:hAnsiTheme="minorHAnsi" w:cstheme="minorHAnsi"/>
              <w:b/>
              <w:sz w:val="12"/>
              <w:szCs w:val="16"/>
            </w:rPr>
            <w:tab/>
          </w:r>
        </w:p>
        <w:p w14:paraId="4C82E464" w14:textId="77777777" w:rsidR="00126352" w:rsidRPr="005B1660" w:rsidRDefault="00126352" w:rsidP="00242ECC">
          <w:pPr>
            <w:pStyle w:val="Brezrazmikov"/>
            <w:spacing w:before="60" w:after="60"/>
            <w:jc w:val="both"/>
            <w:rPr>
              <w:rFonts w:asciiTheme="minorHAnsi" w:eastAsia="Yu Gothic" w:hAnsiTheme="minorHAnsi" w:cstheme="minorHAnsi"/>
              <w:sz w:val="10"/>
              <w:szCs w:val="14"/>
            </w:rPr>
          </w:pPr>
          <w:r>
            <w:rPr>
              <w:rFonts w:asciiTheme="minorHAnsi" w:eastAsia="Yu Gothic UI" w:hAnsiTheme="minorHAnsi" w:cstheme="minorHAnsi"/>
              <w:b/>
              <w:sz w:val="10"/>
              <w:szCs w:val="14"/>
            </w:rPr>
            <w:t xml:space="preserve">Oddelek za komuniciranje in protokol </w:t>
          </w:r>
        </w:p>
        <w:p w14:paraId="5480C07F" w14:textId="77777777" w:rsidR="00126352" w:rsidRPr="005B1660" w:rsidRDefault="00126352" w:rsidP="00242ECC">
          <w:pPr>
            <w:pStyle w:val="Brezrazmikov"/>
            <w:spacing w:before="60" w:after="60"/>
            <w:jc w:val="both"/>
            <w:rPr>
              <w:rFonts w:asciiTheme="minorHAnsi" w:eastAsia="Yu Gothic" w:hAnsiTheme="minorHAnsi" w:cstheme="minorHAnsi"/>
              <w:sz w:val="10"/>
              <w:szCs w:val="14"/>
            </w:rPr>
          </w:pPr>
          <w:r w:rsidRPr="005B1660">
            <w:rPr>
              <w:rFonts w:asciiTheme="minorHAnsi" w:eastAsia="Yu Gothic" w:hAnsiTheme="minorHAnsi" w:cstheme="minorHAnsi"/>
              <w:sz w:val="10"/>
              <w:szCs w:val="14"/>
            </w:rPr>
            <w:t>Slovenski trg 1,  4000 Kranj,  T: 04 2373 11</w:t>
          </w:r>
          <w:r>
            <w:rPr>
              <w:rFonts w:asciiTheme="minorHAnsi" w:eastAsia="Yu Gothic" w:hAnsiTheme="minorHAnsi" w:cstheme="minorHAnsi"/>
              <w:sz w:val="10"/>
              <w:szCs w:val="14"/>
            </w:rPr>
            <w:t>6</w:t>
          </w:r>
          <w:r w:rsidRPr="005B1660">
            <w:rPr>
              <w:rFonts w:asciiTheme="minorHAnsi" w:eastAsia="Yu Gothic" w:hAnsiTheme="minorHAnsi" w:cstheme="minorHAnsi"/>
              <w:sz w:val="10"/>
              <w:szCs w:val="14"/>
            </w:rPr>
            <w:t xml:space="preserve">   </w:t>
          </w:r>
        </w:p>
        <w:p w14:paraId="6A659EC0" w14:textId="77777777" w:rsidR="00126352" w:rsidRPr="006479C1" w:rsidRDefault="00126352" w:rsidP="00242ECC">
          <w:pPr>
            <w:pStyle w:val="Brezrazmikov"/>
            <w:spacing w:before="60" w:after="60"/>
            <w:jc w:val="both"/>
            <w:rPr>
              <w:rFonts w:asciiTheme="minorHAnsi" w:eastAsia="Yu Gothic" w:hAnsiTheme="minorHAnsi" w:cstheme="minorHAnsi"/>
              <w:sz w:val="14"/>
              <w:szCs w:val="14"/>
            </w:rPr>
          </w:pPr>
          <w:r w:rsidRPr="005B1660">
            <w:rPr>
              <w:rFonts w:asciiTheme="minorHAnsi" w:eastAsia="Yu Gothic" w:hAnsiTheme="minorHAnsi" w:cstheme="minorHAnsi"/>
              <w:sz w:val="10"/>
              <w:szCs w:val="14"/>
            </w:rPr>
            <w:t xml:space="preserve">E: </w:t>
          </w:r>
          <w:hyperlink r:id="rId1" w:history="1">
            <w:r w:rsidRPr="00367459">
              <w:rPr>
                <w:rStyle w:val="Hiperpovezava"/>
                <w:rFonts w:asciiTheme="minorHAnsi" w:eastAsia="Yu Gothic" w:hAnsiTheme="minorHAnsi" w:cstheme="minorHAnsi"/>
                <w:sz w:val="10"/>
                <w:szCs w:val="14"/>
              </w:rPr>
              <w:t>pr@kranj.si</w:t>
            </w:r>
          </w:hyperlink>
          <w:r w:rsidRPr="005B1660">
            <w:rPr>
              <w:rFonts w:asciiTheme="minorHAnsi" w:eastAsia="Yu Gothic" w:hAnsiTheme="minorHAnsi" w:cstheme="minorHAnsi"/>
              <w:sz w:val="10"/>
              <w:szCs w:val="14"/>
            </w:rPr>
            <w:t xml:space="preserve">     S: </w:t>
          </w:r>
          <w:hyperlink r:id="rId2" w:history="1">
            <w:r w:rsidRPr="005B1660">
              <w:rPr>
                <w:rStyle w:val="Hiperpovezava"/>
                <w:rFonts w:asciiTheme="minorHAnsi" w:eastAsia="Yu Gothic" w:hAnsiTheme="minorHAnsi" w:cstheme="minorHAnsi"/>
                <w:sz w:val="10"/>
                <w:szCs w:val="14"/>
              </w:rPr>
              <w:t>www.kranj.si</w:t>
            </w:r>
          </w:hyperlink>
          <w:r w:rsidRPr="005B1660">
            <w:rPr>
              <w:rFonts w:asciiTheme="minorHAnsi" w:eastAsia="Yu Gothic" w:hAnsiTheme="minorHAnsi" w:cstheme="minorHAnsi"/>
              <w:sz w:val="10"/>
              <w:szCs w:val="14"/>
            </w:rPr>
            <w:t xml:space="preserve">    FB: @MOKranj</w:t>
          </w:r>
        </w:p>
      </w:tc>
      <w:tc>
        <w:tcPr>
          <w:tcW w:w="4247" w:type="dxa"/>
        </w:tcPr>
        <w:p w14:paraId="18B40DCF" w14:textId="7833483C" w:rsidR="00126352" w:rsidRDefault="00126352" w:rsidP="00242ECC">
          <w:pPr>
            <w:pStyle w:val="Brezrazmikov"/>
            <w:spacing w:before="60" w:after="60"/>
            <w:jc w:val="both"/>
          </w:pPr>
        </w:p>
        <w:p w14:paraId="57882B0D" w14:textId="0ADE9984" w:rsidR="00A67DE1" w:rsidRDefault="00A67DE1" w:rsidP="00242ECC">
          <w:pPr>
            <w:pStyle w:val="Brezrazmikov"/>
            <w:spacing w:before="60" w:after="60"/>
            <w:jc w:val="both"/>
          </w:pPr>
        </w:p>
      </w:tc>
    </w:tr>
  </w:tbl>
  <w:p w14:paraId="7BF13CC3" w14:textId="4849E0E2" w:rsidR="00126352" w:rsidRPr="007925DC" w:rsidRDefault="00126352">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1B7957">
      <w:rPr>
        <w:noProof/>
        <w:sz w:val="14"/>
        <w:szCs w:val="14"/>
      </w:rPr>
      <w:t>2</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1B7957">
      <w:rPr>
        <w:noProof/>
        <w:sz w:val="14"/>
        <w:szCs w:val="14"/>
      </w:rPr>
      <w:t>2</w:t>
    </w:r>
    <w:r w:rsidRPr="007925DC">
      <w:rPr>
        <w:sz w:val="14"/>
        <w:szCs w:val="14"/>
      </w:rPr>
      <w:fldChar w:fldCharType="end"/>
    </w:r>
  </w:p>
  <w:p w14:paraId="70B4F4EE" w14:textId="77777777" w:rsidR="00126352" w:rsidRPr="007925DC" w:rsidRDefault="00126352">
    <w:pPr>
      <w:pStyle w:val="Noga"/>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E10DC" w14:textId="5A3FC196" w:rsidR="006D6BAC" w:rsidRDefault="006D6BAC"/>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126352" w14:paraId="64C9A60E" w14:textId="77777777" w:rsidTr="00126352">
      <w:tc>
        <w:tcPr>
          <w:tcW w:w="4247" w:type="dxa"/>
        </w:tcPr>
        <w:p w14:paraId="1289D382" w14:textId="55BE1309" w:rsidR="00126352" w:rsidRPr="005B1660" w:rsidRDefault="006D6BAC" w:rsidP="00126352">
          <w:pPr>
            <w:pStyle w:val="Glava"/>
            <w:tabs>
              <w:tab w:val="clear" w:pos="4536"/>
              <w:tab w:val="clear" w:pos="9072"/>
            </w:tabs>
            <w:spacing w:before="60" w:after="60"/>
            <w:jc w:val="both"/>
            <w:rPr>
              <w:rFonts w:asciiTheme="minorHAnsi" w:eastAsia="Yu Gothic UI" w:hAnsiTheme="minorHAnsi" w:cstheme="minorHAnsi"/>
              <w:b/>
              <w:sz w:val="16"/>
            </w:rPr>
          </w:pPr>
          <w:r>
            <w:rPr>
              <w:rFonts w:asciiTheme="minorHAnsi" w:eastAsia="Yu Gothic UI" w:hAnsiTheme="minorHAnsi" w:cstheme="minorHAnsi"/>
              <w:b/>
              <w:sz w:val="16"/>
            </w:rPr>
            <w:t>V</w:t>
          </w:r>
          <w:r w:rsidR="00126352" w:rsidRPr="005B1660">
            <w:rPr>
              <w:rFonts w:asciiTheme="minorHAnsi" w:eastAsia="Yu Gothic UI" w:hAnsiTheme="minorHAnsi" w:cstheme="minorHAnsi"/>
              <w:b/>
              <w:sz w:val="16"/>
            </w:rPr>
            <w:t>eč informacij</w:t>
          </w:r>
        </w:p>
        <w:p w14:paraId="4C83EC7B" w14:textId="77777777" w:rsidR="00126352" w:rsidRPr="005B1660" w:rsidRDefault="00126352" w:rsidP="00126352">
          <w:pPr>
            <w:pStyle w:val="Brezrazmikov"/>
            <w:spacing w:before="60" w:after="60"/>
            <w:jc w:val="both"/>
            <w:rPr>
              <w:rFonts w:asciiTheme="minorHAnsi" w:eastAsia="Yu Gothic UI" w:hAnsiTheme="minorHAnsi" w:cstheme="minorHAnsi"/>
              <w:b/>
              <w:sz w:val="12"/>
              <w:szCs w:val="16"/>
            </w:rPr>
          </w:pPr>
        </w:p>
        <w:p w14:paraId="7C1404BE" w14:textId="77777777" w:rsidR="00126352" w:rsidRPr="005B1660" w:rsidRDefault="00126352" w:rsidP="00126352">
          <w:pPr>
            <w:pStyle w:val="Brezrazmikov"/>
            <w:tabs>
              <w:tab w:val="center" w:pos="2015"/>
            </w:tabs>
            <w:spacing w:before="60" w:after="60"/>
            <w:jc w:val="both"/>
            <w:rPr>
              <w:rFonts w:asciiTheme="minorHAnsi" w:eastAsia="Yu Gothic UI" w:hAnsiTheme="minorHAnsi" w:cstheme="minorHAnsi"/>
              <w:sz w:val="12"/>
              <w:szCs w:val="16"/>
            </w:rPr>
          </w:pPr>
          <w:r w:rsidRPr="005B1660">
            <w:rPr>
              <w:rFonts w:asciiTheme="minorHAnsi" w:eastAsia="Yu Gothic UI" w:hAnsiTheme="minorHAnsi" w:cstheme="minorHAnsi"/>
              <w:b/>
              <w:sz w:val="12"/>
              <w:szCs w:val="16"/>
            </w:rPr>
            <w:t>Kabinet župana</w:t>
          </w:r>
          <w:r>
            <w:rPr>
              <w:rFonts w:asciiTheme="minorHAnsi" w:eastAsia="Yu Gothic UI" w:hAnsiTheme="minorHAnsi" w:cstheme="minorHAnsi"/>
              <w:b/>
              <w:sz w:val="12"/>
              <w:szCs w:val="16"/>
            </w:rPr>
            <w:tab/>
          </w:r>
        </w:p>
        <w:p w14:paraId="2706F9F7" w14:textId="77777777" w:rsidR="00126352" w:rsidRPr="005B1660" w:rsidRDefault="00126352" w:rsidP="00126352">
          <w:pPr>
            <w:pStyle w:val="Brezrazmikov"/>
            <w:spacing w:before="60" w:after="60"/>
            <w:jc w:val="both"/>
            <w:rPr>
              <w:rFonts w:asciiTheme="minorHAnsi" w:eastAsia="Yu Gothic" w:hAnsiTheme="minorHAnsi" w:cstheme="minorHAnsi"/>
              <w:sz w:val="10"/>
              <w:szCs w:val="14"/>
            </w:rPr>
          </w:pPr>
          <w:r>
            <w:rPr>
              <w:rFonts w:asciiTheme="minorHAnsi" w:eastAsia="Yu Gothic UI" w:hAnsiTheme="minorHAnsi" w:cstheme="minorHAnsi"/>
              <w:b/>
              <w:sz w:val="10"/>
              <w:szCs w:val="14"/>
            </w:rPr>
            <w:t xml:space="preserve">Oddelek za komuniciranje in protokol </w:t>
          </w:r>
        </w:p>
        <w:p w14:paraId="51B045D5" w14:textId="77777777" w:rsidR="00126352" w:rsidRPr="005B1660" w:rsidRDefault="00126352" w:rsidP="00126352">
          <w:pPr>
            <w:pStyle w:val="Brezrazmikov"/>
            <w:spacing w:before="60" w:after="60"/>
            <w:jc w:val="both"/>
            <w:rPr>
              <w:rFonts w:asciiTheme="minorHAnsi" w:eastAsia="Yu Gothic" w:hAnsiTheme="minorHAnsi" w:cstheme="minorHAnsi"/>
              <w:sz w:val="10"/>
              <w:szCs w:val="14"/>
            </w:rPr>
          </w:pPr>
          <w:r w:rsidRPr="005B1660">
            <w:rPr>
              <w:rFonts w:asciiTheme="minorHAnsi" w:eastAsia="Yu Gothic" w:hAnsiTheme="minorHAnsi" w:cstheme="minorHAnsi"/>
              <w:sz w:val="10"/>
              <w:szCs w:val="14"/>
            </w:rPr>
            <w:t>Slovenski trg 1,  4000 Kranj,  T: 04 2373 11</w:t>
          </w:r>
          <w:r>
            <w:rPr>
              <w:rFonts w:asciiTheme="minorHAnsi" w:eastAsia="Yu Gothic" w:hAnsiTheme="minorHAnsi" w:cstheme="minorHAnsi"/>
              <w:sz w:val="10"/>
              <w:szCs w:val="14"/>
            </w:rPr>
            <w:t>6</w:t>
          </w:r>
          <w:r w:rsidRPr="005B1660">
            <w:rPr>
              <w:rFonts w:asciiTheme="minorHAnsi" w:eastAsia="Yu Gothic" w:hAnsiTheme="minorHAnsi" w:cstheme="minorHAnsi"/>
              <w:sz w:val="10"/>
              <w:szCs w:val="14"/>
            </w:rPr>
            <w:t xml:space="preserve">   </w:t>
          </w:r>
        </w:p>
        <w:p w14:paraId="7273D2B2" w14:textId="77777777" w:rsidR="00126352" w:rsidRPr="006479C1" w:rsidRDefault="00126352" w:rsidP="00126352">
          <w:pPr>
            <w:pStyle w:val="Brezrazmikov"/>
            <w:spacing w:before="60" w:after="60"/>
            <w:jc w:val="both"/>
            <w:rPr>
              <w:rFonts w:asciiTheme="minorHAnsi" w:eastAsia="Yu Gothic" w:hAnsiTheme="minorHAnsi" w:cstheme="minorHAnsi"/>
              <w:sz w:val="14"/>
              <w:szCs w:val="14"/>
            </w:rPr>
          </w:pPr>
          <w:r w:rsidRPr="005B1660">
            <w:rPr>
              <w:rFonts w:asciiTheme="minorHAnsi" w:eastAsia="Yu Gothic" w:hAnsiTheme="minorHAnsi" w:cstheme="minorHAnsi"/>
              <w:sz w:val="10"/>
              <w:szCs w:val="14"/>
            </w:rPr>
            <w:t xml:space="preserve">E: </w:t>
          </w:r>
          <w:hyperlink r:id="rId1" w:history="1">
            <w:r w:rsidRPr="00367459">
              <w:rPr>
                <w:rStyle w:val="Hiperpovezava"/>
                <w:rFonts w:asciiTheme="minorHAnsi" w:eastAsia="Yu Gothic" w:hAnsiTheme="minorHAnsi" w:cstheme="minorHAnsi"/>
                <w:sz w:val="10"/>
                <w:szCs w:val="14"/>
              </w:rPr>
              <w:t>pr@kranj.si</w:t>
            </w:r>
          </w:hyperlink>
          <w:r w:rsidRPr="005B1660">
            <w:rPr>
              <w:rFonts w:asciiTheme="minorHAnsi" w:eastAsia="Yu Gothic" w:hAnsiTheme="minorHAnsi" w:cstheme="minorHAnsi"/>
              <w:sz w:val="10"/>
              <w:szCs w:val="14"/>
            </w:rPr>
            <w:t xml:space="preserve">     S: </w:t>
          </w:r>
          <w:hyperlink r:id="rId2" w:history="1">
            <w:r w:rsidRPr="005B1660">
              <w:rPr>
                <w:rStyle w:val="Hiperpovezava"/>
                <w:rFonts w:asciiTheme="minorHAnsi" w:eastAsia="Yu Gothic" w:hAnsiTheme="minorHAnsi" w:cstheme="minorHAnsi"/>
                <w:sz w:val="10"/>
                <w:szCs w:val="14"/>
              </w:rPr>
              <w:t>www.kranj.si</w:t>
            </w:r>
          </w:hyperlink>
          <w:r w:rsidRPr="005B1660">
            <w:rPr>
              <w:rFonts w:asciiTheme="minorHAnsi" w:eastAsia="Yu Gothic" w:hAnsiTheme="minorHAnsi" w:cstheme="minorHAnsi"/>
              <w:sz w:val="10"/>
              <w:szCs w:val="14"/>
            </w:rPr>
            <w:t xml:space="preserve">    FB: @MOKranj</w:t>
          </w:r>
        </w:p>
      </w:tc>
      <w:tc>
        <w:tcPr>
          <w:tcW w:w="4247" w:type="dxa"/>
        </w:tcPr>
        <w:p w14:paraId="6066DA18" w14:textId="77777777" w:rsidR="00126352" w:rsidRDefault="00126352" w:rsidP="00126352">
          <w:pPr>
            <w:pStyle w:val="Brezrazmikov"/>
            <w:spacing w:before="60" w:after="60"/>
            <w:jc w:val="both"/>
          </w:pPr>
        </w:p>
      </w:tc>
    </w:tr>
  </w:tbl>
  <w:p w14:paraId="1EB2D5D3" w14:textId="6D2EB9F6" w:rsidR="006D6BAC" w:rsidRPr="007925DC" w:rsidRDefault="006D6BAC" w:rsidP="006D6BAC">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CB7064">
      <w:rPr>
        <w:noProof/>
        <w:sz w:val="14"/>
        <w:szCs w:val="14"/>
      </w:rPr>
      <w:t>1</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CB7064">
      <w:rPr>
        <w:noProof/>
        <w:sz w:val="14"/>
        <w:szCs w:val="14"/>
      </w:rPr>
      <w:t>1</w:t>
    </w:r>
    <w:r w:rsidRPr="007925DC">
      <w:rPr>
        <w:sz w:val="14"/>
        <w:szCs w:val="14"/>
      </w:rPr>
      <w:fldChar w:fldCharType="end"/>
    </w:r>
  </w:p>
  <w:p w14:paraId="26F45109" w14:textId="77777777" w:rsidR="00126352" w:rsidRPr="007925DC" w:rsidRDefault="00126352" w:rsidP="00126352">
    <w:pPr>
      <w:tabs>
        <w:tab w:val="center" w:pos="4122"/>
        <w:tab w:val="center" w:pos="4550"/>
        <w:tab w:val="left" w:pos="5818"/>
        <w:tab w:val="right" w:pos="8244"/>
      </w:tabs>
      <w:ind w:right="260"/>
      <w:jc w:val="right"/>
      <w:rPr>
        <w:sz w:val="14"/>
        <w:szCs w:val="14"/>
      </w:rPr>
    </w:pPr>
  </w:p>
  <w:p w14:paraId="05D599F8" w14:textId="77777777" w:rsidR="00126352" w:rsidRPr="003E2D4F" w:rsidRDefault="00126352" w:rsidP="00126352">
    <w:pPr>
      <w:pStyle w:val="Noga"/>
      <w:jc w:val="right"/>
      <w:rPr>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B14959" w14:textId="77777777" w:rsidR="0040097B" w:rsidRDefault="0040097B" w:rsidP="00242ECC">
      <w:r>
        <w:separator/>
      </w:r>
    </w:p>
  </w:footnote>
  <w:footnote w:type="continuationSeparator" w:id="0">
    <w:p w14:paraId="1C32C622" w14:textId="77777777" w:rsidR="0040097B" w:rsidRDefault="0040097B" w:rsidP="00242E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0B318" w14:textId="77777777" w:rsidR="00126352" w:rsidRDefault="00126352" w:rsidP="00126352">
    <w:pPr>
      <w:pStyle w:val="Glava"/>
      <w:tabs>
        <w:tab w:val="clear" w:pos="4536"/>
        <w:tab w:val="clear" w:pos="9072"/>
      </w:tabs>
      <w:jc w:val="center"/>
      <w:rPr>
        <w:rFonts w:asciiTheme="minorHAnsi" w:eastAsia="Yu Gothic" w:hAnsiTheme="minorHAnsi" w:cstheme="minorHAnsi"/>
      </w:rPr>
    </w:pPr>
    <w:r w:rsidRPr="0088732D">
      <w:rPr>
        <w:rFonts w:asciiTheme="minorHAnsi" w:eastAsia="Yu Gothic" w:hAnsiTheme="minorHAnsi" w:cstheme="minorHAnsi"/>
        <w:noProof/>
      </w:rPr>
      <w:drawing>
        <wp:inline distT="0" distB="0" distL="0" distR="0" wp14:anchorId="5242BA7D" wp14:editId="59D5D07F">
          <wp:extent cx="1005840" cy="845820"/>
          <wp:effectExtent l="0" t="0" r="0" b="0"/>
          <wp:docPr id="2" name="Slika 2" descr="S:\CGP predloge in dokumenti\02_LOGOTIP_razlicne_aplikacije\LOGO_MOK_pokoncni\2018_MOK_logo_pokoncen_barvni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GP predloge in dokumenti\02_LOGOTIP_razlicne_aplikacije\LOGO_MOK_pokoncni\2018_MOK_logo_pokoncen_barvni_png.png"/>
                  <pic:cNvPicPr>
                    <a:picLocks noChangeAspect="1" noChangeArrowheads="1"/>
                  </pic:cNvPicPr>
                </pic:nvPicPr>
                <pic:blipFill rotWithShape="1">
                  <a:blip r:embed="rId1">
                    <a:extLst>
                      <a:ext uri="{28A0092B-C50C-407E-A947-70E740481C1C}">
                        <a14:useLocalDpi xmlns:a14="http://schemas.microsoft.com/office/drawing/2010/main" val="0"/>
                      </a:ext>
                    </a:extLst>
                  </a:blip>
                  <a:srcRect l="18672" t="18526" r="21214" b="22709"/>
                  <a:stretch/>
                </pic:blipFill>
                <pic:spPr bwMode="auto">
                  <a:xfrm>
                    <a:off x="0" y="0"/>
                    <a:ext cx="1006306" cy="846212"/>
                  </a:xfrm>
                  <a:prstGeom prst="rect">
                    <a:avLst/>
                  </a:prstGeom>
                  <a:noFill/>
                  <a:ln>
                    <a:noFill/>
                  </a:ln>
                  <a:extLst>
                    <a:ext uri="{53640926-AAD7-44D8-BBD7-CCE9431645EC}">
                      <a14:shadowObscured xmlns:a14="http://schemas.microsoft.com/office/drawing/2010/main"/>
                    </a:ext>
                  </a:extLst>
                </pic:spPr>
              </pic:pic>
            </a:graphicData>
          </a:graphic>
        </wp:inline>
      </w:drawing>
    </w:r>
  </w:p>
  <w:p w14:paraId="5CA37117" w14:textId="77777777" w:rsidR="00126352" w:rsidRPr="00351A59" w:rsidRDefault="00126352" w:rsidP="00126352">
    <w:pPr>
      <w:pStyle w:val="Glava"/>
      <w:tabs>
        <w:tab w:val="clear" w:pos="4536"/>
        <w:tab w:val="clear" w:pos="9072"/>
      </w:tabs>
      <w:rPr>
        <w:rFonts w:asciiTheme="minorHAnsi" w:eastAsia="Yu Gothic" w:hAnsiTheme="minorHAnsi" w:cstheme="minorHAnsi"/>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693573"/>
    <w:multiLevelType w:val="hybridMultilevel"/>
    <w:tmpl w:val="917E261E"/>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 w15:restartNumberingAfterBreak="0">
    <w:nsid w:val="260C54EB"/>
    <w:multiLevelType w:val="hybridMultilevel"/>
    <w:tmpl w:val="A8BEFDC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4E491B3B"/>
    <w:multiLevelType w:val="hybridMultilevel"/>
    <w:tmpl w:val="4156E1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64D9198E"/>
    <w:multiLevelType w:val="hybridMultilevel"/>
    <w:tmpl w:val="4E9C0DA8"/>
    <w:lvl w:ilvl="0" w:tplc="A0626AA8">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65B81A9D"/>
    <w:multiLevelType w:val="hybridMultilevel"/>
    <w:tmpl w:val="450ADF70"/>
    <w:lvl w:ilvl="0" w:tplc="04240001">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ECC"/>
    <w:rsid w:val="00010729"/>
    <w:rsid w:val="00013A53"/>
    <w:rsid w:val="00032E57"/>
    <w:rsid w:val="00036047"/>
    <w:rsid w:val="00040B0C"/>
    <w:rsid w:val="00054E88"/>
    <w:rsid w:val="000941B4"/>
    <w:rsid w:val="000A53B2"/>
    <w:rsid w:val="000B7557"/>
    <w:rsid w:val="000C3F65"/>
    <w:rsid w:val="000C544C"/>
    <w:rsid w:val="000D1722"/>
    <w:rsid w:val="0010310F"/>
    <w:rsid w:val="00124E58"/>
    <w:rsid w:val="00126352"/>
    <w:rsid w:val="00133334"/>
    <w:rsid w:val="00160732"/>
    <w:rsid w:val="00166790"/>
    <w:rsid w:val="001758DB"/>
    <w:rsid w:val="00190D89"/>
    <w:rsid w:val="00191FAF"/>
    <w:rsid w:val="001B7957"/>
    <w:rsid w:val="001D294D"/>
    <w:rsid w:val="001D35AC"/>
    <w:rsid w:val="001D54EB"/>
    <w:rsid w:val="001E45A2"/>
    <w:rsid w:val="001E716C"/>
    <w:rsid w:val="00207ED8"/>
    <w:rsid w:val="00242ECC"/>
    <w:rsid w:val="002440FF"/>
    <w:rsid w:val="00244267"/>
    <w:rsid w:val="002458A6"/>
    <w:rsid w:val="002825BE"/>
    <w:rsid w:val="002879F1"/>
    <w:rsid w:val="0029597C"/>
    <w:rsid w:val="00297205"/>
    <w:rsid w:val="002F2D35"/>
    <w:rsid w:val="00304128"/>
    <w:rsid w:val="00304803"/>
    <w:rsid w:val="00305CCE"/>
    <w:rsid w:val="00325ABB"/>
    <w:rsid w:val="00327180"/>
    <w:rsid w:val="003363D0"/>
    <w:rsid w:val="003608BC"/>
    <w:rsid w:val="00364C95"/>
    <w:rsid w:val="00373521"/>
    <w:rsid w:val="003914F4"/>
    <w:rsid w:val="003D189B"/>
    <w:rsid w:val="0040097B"/>
    <w:rsid w:val="0040526F"/>
    <w:rsid w:val="004153DD"/>
    <w:rsid w:val="00422683"/>
    <w:rsid w:val="00447511"/>
    <w:rsid w:val="0045282D"/>
    <w:rsid w:val="00464774"/>
    <w:rsid w:val="00474300"/>
    <w:rsid w:val="00483AFC"/>
    <w:rsid w:val="004C54C0"/>
    <w:rsid w:val="004D2416"/>
    <w:rsid w:val="00503ABD"/>
    <w:rsid w:val="00515593"/>
    <w:rsid w:val="0052296B"/>
    <w:rsid w:val="00524F7E"/>
    <w:rsid w:val="00534480"/>
    <w:rsid w:val="00552F78"/>
    <w:rsid w:val="00553272"/>
    <w:rsid w:val="0056468A"/>
    <w:rsid w:val="00567A72"/>
    <w:rsid w:val="005A78E4"/>
    <w:rsid w:val="005B2E1A"/>
    <w:rsid w:val="005B629B"/>
    <w:rsid w:val="005C038D"/>
    <w:rsid w:val="005C519F"/>
    <w:rsid w:val="005E1113"/>
    <w:rsid w:val="00607C78"/>
    <w:rsid w:val="0061136E"/>
    <w:rsid w:val="00664BC9"/>
    <w:rsid w:val="006D55EE"/>
    <w:rsid w:val="006D6BAC"/>
    <w:rsid w:val="006E6B50"/>
    <w:rsid w:val="00704480"/>
    <w:rsid w:val="007402DC"/>
    <w:rsid w:val="007505A9"/>
    <w:rsid w:val="00766D14"/>
    <w:rsid w:val="0078229E"/>
    <w:rsid w:val="00790F72"/>
    <w:rsid w:val="0079232C"/>
    <w:rsid w:val="007A1738"/>
    <w:rsid w:val="007A50DA"/>
    <w:rsid w:val="007A6345"/>
    <w:rsid w:val="007C04B0"/>
    <w:rsid w:val="007C25E3"/>
    <w:rsid w:val="007D30BE"/>
    <w:rsid w:val="007D7A3F"/>
    <w:rsid w:val="00830DD8"/>
    <w:rsid w:val="00831DE5"/>
    <w:rsid w:val="008436E5"/>
    <w:rsid w:val="00850A55"/>
    <w:rsid w:val="00880173"/>
    <w:rsid w:val="008804F3"/>
    <w:rsid w:val="008B195B"/>
    <w:rsid w:val="008C33E7"/>
    <w:rsid w:val="008F459D"/>
    <w:rsid w:val="00953A0B"/>
    <w:rsid w:val="00962795"/>
    <w:rsid w:val="00970AD4"/>
    <w:rsid w:val="00974354"/>
    <w:rsid w:val="00992D3F"/>
    <w:rsid w:val="009B5B2D"/>
    <w:rsid w:val="009E6B2C"/>
    <w:rsid w:val="009F092E"/>
    <w:rsid w:val="00A03835"/>
    <w:rsid w:val="00A2278B"/>
    <w:rsid w:val="00A27597"/>
    <w:rsid w:val="00A34A8A"/>
    <w:rsid w:val="00A47B84"/>
    <w:rsid w:val="00A602F3"/>
    <w:rsid w:val="00A636ED"/>
    <w:rsid w:val="00A67DE1"/>
    <w:rsid w:val="00A8577A"/>
    <w:rsid w:val="00A85ED8"/>
    <w:rsid w:val="00A92EF8"/>
    <w:rsid w:val="00AA51A8"/>
    <w:rsid w:val="00AC54ED"/>
    <w:rsid w:val="00AE30F2"/>
    <w:rsid w:val="00AE5FEB"/>
    <w:rsid w:val="00AE61E8"/>
    <w:rsid w:val="00B179F5"/>
    <w:rsid w:val="00B50004"/>
    <w:rsid w:val="00B620F3"/>
    <w:rsid w:val="00B70101"/>
    <w:rsid w:val="00BD739E"/>
    <w:rsid w:val="00BF1ABA"/>
    <w:rsid w:val="00BF38D0"/>
    <w:rsid w:val="00C02714"/>
    <w:rsid w:val="00C05191"/>
    <w:rsid w:val="00C07C47"/>
    <w:rsid w:val="00C16700"/>
    <w:rsid w:val="00C168EB"/>
    <w:rsid w:val="00C40852"/>
    <w:rsid w:val="00C51E6A"/>
    <w:rsid w:val="00C602BF"/>
    <w:rsid w:val="00C701B5"/>
    <w:rsid w:val="00C85722"/>
    <w:rsid w:val="00C92713"/>
    <w:rsid w:val="00C943E5"/>
    <w:rsid w:val="00C96EB7"/>
    <w:rsid w:val="00CB0CEE"/>
    <w:rsid w:val="00CB2B6E"/>
    <w:rsid w:val="00CB35F6"/>
    <w:rsid w:val="00CB5556"/>
    <w:rsid w:val="00CB568C"/>
    <w:rsid w:val="00CB7064"/>
    <w:rsid w:val="00CC3BD2"/>
    <w:rsid w:val="00CE0B7D"/>
    <w:rsid w:val="00CE5D5F"/>
    <w:rsid w:val="00CF1051"/>
    <w:rsid w:val="00D100B3"/>
    <w:rsid w:val="00D11037"/>
    <w:rsid w:val="00D23984"/>
    <w:rsid w:val="00D255F3"/>
    <w:rsid w:val="00D303AE"/>
    <w:rsid w:val="00D315D8"/>
    <w:rsid w:val="00D46FD8"/>
    <w:rsid w:val="00D52726"/>
    <w:rsid w:val="00D722B9"/>
    <w:rsid w:val="00D725B8"/>
    <w:rsid w:val="00D914AC"/>
    <w:rsid w:val="00D974FB"/>
    <w:rsid w:val="00DB21B4"/>
    <w:rsid w:val="00DC71FB"/>
    <w:rsid w:val="00DD2FE0"/>
    <w:rsid w:val="00E05AAC"/>
    <w:rsid w:val="00E212DF"/>
    <w:rsid w:val="00E275B8"/>
    <w:rsid w:val="00E34B38"/>
    <w:rsid w:val="00E37BE8"/>
    <w:rsid w:val="00E43FB7"/>
    <w:rsid w:val="00E64A17"/>
    <w:rsid w:val="00E71BA7"/>
    <w:rsid w:val="00EA6904"/>
    <w:rsid w:val="00EB370E"/>
    <w:rsid w:val="00EC1952"/>
    <w:rsid w:val="00EC7D28"/>
    <w:rsid w:val="00EE571F"/>
    <w:rsid w:val="00EF6CEE"/>
    <w:rsid w:val="00F01E34"/>
    <w:rsid w:val="00F0268F"/>
    <w:rsid w:val="00F033D0"/>
    <w:rsid w:val="00F048AB"/>
    <w:rsid w:val="00F25BCE"/>
    <w:rsid w:val="00FA33BF"/>
    <w:rsid w:val="00FD0841"/>
    <w:rsid w:val="00FD7B8B"/>
    <w:rsid w:val="00FF79F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7A52E"/>
  <w15:chartTrackingRefBased/>
  <w15:docId w15:val="{0EFD7D51-BCD6-4F1D-9C6D-55792D2A3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60732"/>
    <w:pPr>
      <w:spacing w:after="0" w:line="240" w:lineRule="auto"/>
    </w:pPr>
    <w:rPr>
      <w:rFonts w:ascii="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1,Glava Znak Char Znak Znak,Glava Znak Znak Znak Znak Znak Znak,Glava Znak Znak1,Glava Znak Znak1 Znak Znak Znak,Glava Znak1 Znak,Glava Znak1 Znak Znak Znak Znak,Glava Znak2,Glava Znak2 Z,Glava Znak2 Znak Znak Znak"/>
    <w:basedOn w:val="Navaden"/>
    <w:link w:val="GlavaZnak"/>
    <w:unhideWhenUsed/>
    <w:rsid w:val="00242ECC"/>
    <w:pPr>
      <w:tabs>
        <w:tab w:val="center" w:pos="4536"/>
        <w:tab w:val="right" w:pos="9072"/>
      </w:tabs>
    </w:pPr>
    <w:rPr>
      <w:rFonts w:eastAsia="Times New Roman"/>
      <w:lang w:eastAsia="sl-SI"/>
    </w:rPr>
  </w:style>
  <w:style w:type="character" w:customStyle="1" w:styleId="GlavaZnak">
    <w:name w:val="Glava Znak"/>
    <w:aliases w:val="APEK-4 Znak,header1 Znak,Glava Znak Char Znak Znak Znak,Glava Znak Znak Znak Znak Znak Znak Znak,Glava Znak Znak1 Znak,Glava Znak Znak1 Znak Znak Znak Znak,Glava Znak1 Znak Znak,Glava Znak1 Znak Znak Znak Znak Znak,Glava Znak2 Znak"/>
    <w:basedOn w:val="Privzetapisavaodstavka"/>
    <w:link w:val="Glava"/>
    <w:rsid w:val="00242ECC"/>
    <w:rPr>
      <w:rFonts w:ascii="Calibri" w:eastAsia="Times New Roman" w:hAnsi="Calibri" w:cs="Times New Roman"/>
      <w:lang w:eastAsia="sl-SI"/>
    </w:rPr>
  </w:style>
  <w:style w:type="paragraph" w:styleId="Noga">
    <w:name w:val="footer"/>
    <w:basedOn w:val="Navaden"/>
    <w:link w:val="NogaZnak"/>
    <w:uiPriority w:val="99"/>
    <w:unhideWhenUsed/>
    <w:rsid w:val="00242ECC"/>
    <w:pPr>
      <w:tabs>
        <w:tab w:val="center" w:pos="4536"/>
        <w:tab w:val="right" w:pos="9072"/>
      </w:tabs>
    </w:pPr>
    <w:rPr>
      <w:rFonts w:eastAsia="Times New Roman"/>
      <w:lang w:eastAsia="sl-SI"/>
    </w:rPr>
  </w:style>
  <w:style w:type="character" w:customStyle="1" w:styleId="NogaZnak">
    <w:name w:val="Noga Znak"/>
    <w:basedOn w:val="Privzetapisavaodstavka"/>
    <w:link w:val="Noga"/>
    <w:uiPriority w:val="99"/>
    <w:rsid w:val="00242ECC"/>
    <w:rPr>
      <w:rFonts w:ascii="Calibri" w:eastAsia="Times New Roman" w:hAnsi="Calibri" w:cs="Times New Roman"/>
      <w:lang w:eastAsia="sl-SI"/>
    </w:rPr>
  </w:style>
  <w:style w:type="character" w:styleId="Hiperpovezava">
    <w:name w:val="Hyperlink"/>
    <w:basedOn w:val="Privzetapisavaodstavka"/>
    <w:uiPriority w:val="99"/>
    <w:unhideWhenUsed/>
    <w:rsid w:val="00242ECC"/>
    <w:rPr>
      <w:color w:val="0000FF"/>
      <w:u w:val="single"/>
    </w:rPr>
  </w:style>
  <w:style w:type="table" w:styleId="Tabelamrea">
    <w:name w:val="Table Grid"/>
    <w:basedOn w:val="Navadnatabela"/>
    <w:uiPriority w:val="59"/>
    <w:rsid w:val="00242ECC"/>
    <w:pPr>
      <w:spacing w:after="0" w:line="240" w:lineRule="auto"/>
    </w:pPr>
    <w:rPr>
      <w:rFonts w:ascii="Calibri" w:eastAsia="Times New Roman"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link w:val="BrezrazmikovZnak"/>
    <w:uiPriority w:val="1"/>
    <w:qFormat/>
    <w:rsid w:val="00242ECC"/>
    <w:pPr>
      <w:spacing w:after="0" w:line="240" w:lineRule="auto"/>
    </w:pPr>
    <w:rPr>
      <w:rFonts w:ascii="Calibri" w:eastAsia="Times New Roman" w:hAnsi="Calibri" w:cs="Times New Roman"/>
      <w:lang w:eastAsia="sl-SI"/>
    </w:rPr>
  </w:style>
  <w:style w:type="paragraph" w:styleId="Odstavekseznama">
    <w:name w:val="List Paragraph"/>
    <w:basedOn w:val="Navaden"/>
    <w:link w:val="OdstavekseznamaZnak"/>
    <w:uiPriority w:val="34"/>
    <w:qFormat/>
    <w:rsid w:val="00EE571F"/>
    <w:pPr>
      <w:ind w:left="720"/>
      <w:contextualSpacing/>
    </w:pPr>
  </w:style>
  <w:style w:type="character" w:customStyle="1" w:styleId="OdstavekseznamaZnak">
    <w:name w:val="Odstavek seznama Znak"/>
    <w:link w:val="Odstavekseznama"/>
    <w:uiPriority w:val="34"/>
    <w:locked/>
    <w:rsid w:val="00607C78"/>
    <w:rPr>
      <w:rFonts w:ascii="Calibri" w:hAnsi="Calibri" w:cs="Times New Roman"/>
    </w:rPr>
  </w:style>
  <w:style w:type="character" w:styleId="Poudarek">
    <w:name w:val="Emphasis"/>
    <w:basedOn w:val="Privzetapisavaodstavka"/>
    <w:uiPriority w:val="20"/>
    <w:qFormat/>
    <w:rsid w:val="000D1722"/>
    <w:rPr>
      <w:i/>
      <w:iCs/>
    </w:rPr>
  </w:style>
  <w:style w:type="character" w:styleId="Pripombasklic">
    <w:name w:val="annotation reference"/>
    <w:basedOn w:val="Privzetapisavaodstavka"/>
    <w:uiPriority w:val="99"/>
    <w:semiHidden/>
    <w:unhideWhenUsed/>
    <w:rsid w:val="000941B4"/>
    <w:rPr>
      <w:sz w:val="16"/>
      <w:szCs w:val="16"/>
    </w:rPr>
  </w:style>
  <w:style w:type="paragraph" w:styleId="Pripombabesedilo">
    <w:name w:val="annotation text"/>
    <w:basedOn w:val="Navaden"/>
    <w:link w:val="PripombabesediloZnak"/>
    <w:uiPriority w:val="99"/>
    <w:semiHidden/>
    <w:unhideWhenUsed/>
    <w:rsid w:val="000941B4"/>
    <w:rPr>
      <w:sz w:val="20"/>
      <w:szCs w:val="20"/>
    </w:rPr>
  </w:style>
  <w:style w:type="character" w:customStyle="1" w:styleId="PripombabesediloZnak">
    <w:name w:val="Pripomba – besedilo Znak"/>
    <w:basedOn w:val="Privzetapisavaodstavka"/>
    <w:link w:val="Pripombabesedilo"/>
    <w:uiPriority w:val="99"/>
    <w:semiHidden/>
    <w:rsid w:val="000941B4"/>
    <w:rPr>
      <w:rFonts w:ascii="Calibri" w:hAnsi="Calibri" w:cs="Times New Roman"/>
      <w:sz w:val="20"/>
      <w:szCs w:val="20"/>
    </w:rPr>
  </w:style>
  <w:style w:type="paragraph" w:styleId="Zadevapripombe">
    <w:name w:val="annotation subject"/>
    <w:basedOn w:val="Pripombabesedilo"/>
    <w:next w:val="Pripombabesedilo"/>
    <w:link w:val="ZadevapripombeZnak"/>
    <w:uiPriority w:val="99"/>
    <w:semiHidden/>
    <w:unhideWhenUsed/>
    <w:rsid w:val="000941B4"/>
    <w:rPr>
      <w:b/>
      <w:bCs/>
    </w:rPr>
  </w:style>
  <w:style w:type="character" w:customStyle="1" w:styleId="ZadevapripombeZnak">
    <w:name w:val="Zadeva pripombe Znak"/>
    <w:basedOn w:val="PripombabesediloZnak"/>
    <w:link w:val="Zadevapripombe"/>
    <w:uiPriority w:val="99"/>
    <w:semiHidden/>
    <w:rsid w:val="000941B4"/>
    <w:rPr>
      <w:rFonts w:ascii="Calibri" w:hAnsi="Calibri" w:cs="Times New Roman"/>
      <w:b/>
      <w:bCs/>
      <w:sz w:val="20"/>
      <w:szCs w:val="20"/>
    </w:rPr>
  </w:style>
  <w:style w:type="paragraph" w:styleId="Besedilooblaka">
    <w:name w:val="Balloon Text"/>
    <w:basedOn w:val="Navaden"/>
    <w:link w:val="BesedilooblakaZnak"/>
    <w:uiPriority w:val="99"/>
    <w:semiHidden/>
    <w:unhideWhenUsed/>
    <w:rsid w:val="000941B4"/>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941B4"/>
    <w:rPr>
      <w:rFonts w:ascii="Segoe UI" w:hAnsi="Segoe UI" w:cs="Segoe UI"/>
      <w:sz w:val="18"/>
      <w:szCs w:val="18"/>
    </w:rPr>
  </w:style>
  <w:style w:type="paragraph" w:customStyle="1" w:styleId="Default">
    <w:name w:val="Default"/>
    <w:rsid w:val="00EC1952"/>
    <w:pPr>
      <w:autoSpaceDE w:val="0"/>
      <w:autoSpaceDN w:val="0"/>
      <w:adjustRightInd w:val="0"/>
      <w:spacing w:after="0" w:line="240" w:lineRule="auto"/>
    </w:pPr>
    <w:rPr>
      <w:rFonts w:ascii="Calibri" w:hAnsi="Calibri" w:cs="Calibri"/>
      <w:color w:val="000000"/>
      <w:sz w:val="24"/>
      <w:szCs w:val="24"/>
    </w:rPr>
  </w:style>
  <w:style w:type="paragraph" w:styleId="Navadensplet">
    <w:name w:val="Normal (Web)"/>
    <w:basedOn w:val="Navaden"/>
    <w:uiPriority w:val="99"/>
    <w:semiHidden/>
    <w:unhideWhenUsed/>
    <w:rsid w:val="00373521"/>
    <w:pPr>
      <w:spacing w:before="100" w:beforeAutospacing="1" w:after="100" w:afterAutospacing="1"/>
    </w:pPr>
    <w:rPr>
      <w:rFonts w:ascii="Times New Roman" w:eastAsia="Times New Roman" w:hAnsi="Times New Roman"/>
      <w:sz w:val="24"/>
      <w:szCs w:val="24"/>
      <w:lang w:eastAsia="sl-SI"/>
    </w:rPr>
  </w:style>
  <w:style w:type="character" w:styleId="Krepko">
    <w:name w:val="Strong"/>
    <w:basedOn w:val="Privzetapisavaodstavka"/>
    <w:uiPriority w:val="22"/>
    <w:qFormat/>
    <w:rsid w:val="00373521"/>
    <w:rPr>
      <w:b/>
      <w:bCs/>
    </w:rPr>
  </w:style>
  <w:style w:type="character" w:customStyle="1" w:styleId="BrezrazmikovZnak">
    <w:name w:val="Brez razmikov Znak"/>
    <w:basedOn w:val="Privzetapisavaodstavka"/>
    <w:link w:val="Brezrazmikov"/>
    <w:uiPriority w:val="1"/>
    <w:locked/>
    <w:rsid w:val="002825BE"/>
    <w:rPr>
      <w:rFonts w:ascii="Calibri" w:eastAsia="Times New Roman" w:hAnsi="Calibri" w:cs="Times New Roman"/>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11192">
      <w:bodyDiv w:val="1"/>
      <w:marLeft w:val="0"/>
      <w:marRight w:val="0"/>
      <w:marTop w:val="0"/>
      <w:marBottom w:val="0"/>
      <w:divBdr>
        <w:top w:val="none" w:sz="0" w:space="0" w:color="auto"/>
        <w:left w:val="none" w:sz="0" w:space="0" w:color="auto"/>
        <w:bottom w:val="none" w:sz="0" w:space="0" w:color="auto"/>
        <w:right w:val="none" w:sz="0" w:space="0" w:color="auto"/>
      </w:divBdr>
    </w:div>
    <w:div w:id="66458989">
      <w:bodyDiv w:val="1"/>
      <w:marLeft w:val="0"/>
      <w:marRight w:val="0"/>
      <w:marTop w:val="0"/>
      <w:marBottom w:val="0"/>
      <w:divBdr>
        <w:top w:val="none" w:sz="0" w:space="0" w:color="auto"/>
        <w:left w:val="none" w:sz="0" w:space="0" w:color="auto"/>
        <w:bottom w:val="none" w:sz="0" w:space="0" w:color="auto"/>
        <w:right w:val="none" w:sz="0" w:space="0" w:color="auto"/>
      </w:divBdr>
    </w:div>
    <w:div w:id="81487028">
      <w:bodyDiv w:val="1"/>
      <w:marLeft w:val="0"/>
      <w:marRight w:val="0"/>
      <w:marTop w:val="0"/>
      <w:marBottom w:val="0"/>
      <w:divBdr>
        <w:top w:val="none" w:sz="0" w:space="0" w:color="auto"/>
        <w:left w:val="none" w:sz="0" w:space="0" w:color="auto"/>
        <w:bottom w:val="none" w:sz="0" w:space="0" w:color="auto"/>
        <w:right w:val="none" w:sz="0" w:space="0" w:color="auto"/>
      </w:divBdr>
    </w:div>
    <w:div w:id="192617301">
      <w:bodyDiv w:val="1"/>
      <w:marLeft w:val="0"/>
      <w:marRight w:val="0"/>
      <w:marTop w:val="0"/>
      <w:marBottom w:val="0"/>
      <w:divBdr>
        <w:top w:val="none" w:sz="0" w:space="0" w:color="auto"/>
        <w:left w:val="none" w:sz="0" w:space="0" w:color="auto"/>
        <w:bottom w:val="none" w:sz="0" w:space="0" w:color="auto"/>
        <w:right w:val="none" w:sz="0" w:space="0" w:color="auto"/>
      </w:divBdr>
    </w:div>
    <w:div w:id="217520797">
      <w:bodyDiv w:val="1"/>
      <w:marLeft w:val="0"/>
      <w:marRight w:val="0"/>
      <w:marTop w:val="0"/>
      <w:marBottom w:val="0"/>
      <w:divBdr>
        <w:top w:val="none" w:sz="0" w:space="0" w:color="auto"/>
        <w:left w:val="none" w:sz="0" w:space="0" w:color="auto"/>
        <w:bottom w:val="none" w:sz="0" w:space="0" w:color="auto"/>
        <w:right w:val="none" w:sz="0" w:space="0" w:color="auto"/>
      </w:divBdr>
      <w:divsChild>
        <w:div w:id="1111360312">
          <w:blockQuote w:val="1"/>
          <w:marLeft w:val="1039"/>
          <w:marRight w:val="1039"/>
          <w:marTop w:val="300"/>
          <w:marBottom w:val="300"/>
          <w:divBdr>
            <w:top w:val="none" w:sz="0" w:space="0" w:color="auto"/>
            <w:left w:val="none" w:sz="0" w:space="0" w:color="auto"/>
            <w:bottom w:val="none" w:sz="0" w:space="0" w:color="auto"/>
            <w:right w:val="none" w:sz="0" w:space="0" w:color="auto"/>
          </w:divBdr>
        </w:div>
      </w:divsChild>
    </w:div>
    <w:div w:id="301349763">
      <w:bodyDiv w:val="1"/>
      <w:marLeft w:val="0"/>
      <w:marRight w:val="0"/>
      <w:marTop w:val="0"/>
      <w:marBottom w:val="0"/>
      <w:divBdr>
        <w:top w:val="none" w:sz="0" w:space="0" w:color="auto"/>
        <w:left w:val="none" w:sz="0" w:space="0" w:color="auto"/>
        <w:bottom w:val="none" w:sz="0" w:space="0" w:color="auto"/>
        <w:right w:val="none" w:sz="0" w:space="0" w:color="auto"/>
      </w:divBdr>
    </w:div>
    <w:div w:id="687949047">
      <w:bodyDiv w:val="1"/>
      <w:marLeft w:val="0"/>
      <w:marRight w:val="0"/>
      <w:marTop w:val="0"/>
      <w:marBottom w:val="0"/>
      <w:divBdr>
        <w:top w:val="none" w:sz="0" w:space="0" w:color="auto"/>
        <w:left w:val="none" w:sz="0" w:space="0" w:color="auto"/>
        <w:bottom w:val="none" w:sz="0" w:space="0" w:color="auto"/>
        <w:right w:val="none" w:sz="0" w:space="0" w:color="auto"/>
      </w:divBdr>
    </w:div>
    <w:div w:id="834540502">
      <w:bodyDiv w:val="1"/>
      <w:marLeft w:val="0"/>
      <w:marRight w:val="0"/>
      <w:marTop w:val="0"/>
      <w:marBottom w:val="0"/>
      <w:divBdr>
        <w:top w:val="none" w:sz="0" w:space="0" w:color="auto"/>
        <w:left w:val="none" w:sz="0" w:space="0" w:color="auto"/>
        <w:bottom w:val="none" w:sz="0" w:space="0" w:color="auto"/>
        <w:right w:val="none" w:sz="0" w:space="0" w:color="auto"/>
      </w:divBdr>
    </w:div>
    <w:div w:id="1072236734">
      <w:bodyDiv w:val="1"/>
      <w:marLeft w:val="0"/>
      <w:marRight w:val="0"/>
      <w:marTop w:val="0"/>
      <w:marBottom w:val="0"/>
      <w:divBdr>
        <w:top w:val="none" w:sz="0" w:space="0" w:color="auto"/>
        <w:left w:val="none" w:sz="0" w:space="0" w:color="auto"/>
        <w:bottom w:val="none" w:sz="0" w:space="0" w:color="auto"/>
        <w:right w:val="none" w:sz="0" w:space="0" w:color="auto"/>
      </w:divBdr>
    </w:div>
    <w:div w:id="1179583156">
      <w:bodyDiv w:val="1"/>
      <w:marLeft w:val="0"/>
      <w:marRight w:val="0"/>
      <w:marTop w:val="0"/>
      <w:marBottom w:val="0"/>
      <w:divBdr>
        <w:top w:val="none" w:sz="0" w:space="0" w:color="auto"/>
        <w:left w:val="none" w:sz="0" w:space="0" w:color="auto"/>
        <w:bottom w:val="none" w:sz="0" w:space="0" w:color="auto"/>
        <w:right w:val="none" w:sz="0" w:space="0" w:color="auto"/>
      </w:divBdr>
    </w:div>
    <w:div w:id="1368527822">
      <w:bodyDiv w:val="1"/>
      <w:marLeft w:val="0"/>
      <w:marRight w:val="0"/>
      <w:marTop w:val="0"/>
      <w:marBottom w:val="0"/>
      <w:divBdr>
        <w:top w:val="none" w:sz="0" w:space="0" w:color="auto"/>
        <w:left w:val="none" w:sz="0" w:space="0" w:color="auto"/>
        <w:bottom w:val="none" w:sz="0" w:space="0" w:color="auto"/>
        <w:right w:val="none" w:sz="0" w:space="0" w:color="auto"/>
      </w:divBdr>
    </w:div>
    <w:div w:id="1449543034">
      <w:bodyDiv w:val="1"/>
      <w:marLeft w:val="0"/>
      <w:marRight w:val="0"/>
      <w:marTop w:val="0"/>
      <w:marBottom w:val="0"/>
      <w:divBdr>
        <w:top w:val="none" w:sz="0" w:space="0" w:color="auto"/>
        <w:left w:val="none" w:sz="0" w:space="0" w:color="auto"/>
        <w:bottom w:val="none" w:sz="0" w:space="0" w:color="auto"/>
        <w:right w:val="none" w:sz="0" w:space="0" w:color="auto"/>
      </w:divBdr>
    </w:div>
    <w:div w:id="1775049909">
      <w:bodyDiv w:val="1"/>
      <w:marLeft w:val="0"/>
      <w:marRight w:val="0"/>
      <w:marTop w:val="0"/>
      <w:marBottom w:val="0"/>
      <w:divBdr>
        <w:top w:val="none" w:sz="0" w:space="0" w:color="auto"/>
        <w:left w:val="none" w:sz="0" w:space="0" w:color="auto"/>
        <w:bottom w:val="none" w:sz="0" w:space="0" w:color="auto"/>
        <w:right w:val="none" w:sz="0" w:space="0" w:color="auto"/>
      </w:divBdr>
    </w:div>
    <w:div w:id="1929654850">
      <w:bodyDiv w:val="1"/>
      <w:marLeft w:val="0"/>
      <w:marRight w:val="0"/>
      <w:marTop w:val="0"/>
      <w:marBottom w:val="0"/>
      <w:divBdr>
        <w:top w:val="none" w:sz="0" w:space="0" w:color="auto"/>
        <w:left w:val="none" w:sz="0" w:space="0" w:color="auto"/>
        <w:bottom w:val="none" w:sz="0" w:space="0" w:color="auto"/>
        <w:right w:val="none" w:sz="0" w:space="0" w:color="auto"/>
      </w:divBdr>
    </w:div>
    <w:div w:id="210672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ranj.si/v-starem-kranju-postavili-novoletni-smreki-iz-besnice-in-preddvor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kranj.si/" TargetMode="External"/><Relationship Id="rId4" Type="http://schemas.openxmlformats.org/officeDocument/2006/relationships/settings" Target="settings.xml"/><Relationship Id="rId9" Type="http://schemas.openxmlformats.org/officeDocument/2006/relationships/hyperlink" Target="https://www.visitkranj.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kranj.si" TargetMode="External"/><Relationship Id="rId1" Type="http://schemas.openxmlformats.org/officeDocument/2006/relationships/hyperlink" Target="mailto:pr@kranj.si"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kranj.si" TargetMode="External"/><Relationship Id="rId1" Type="http://schemas.openxmlformats.org/officeDocument/2006/relationships/hyperlink" Target="mailto:pr@kranj.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1E4BEF5-16BD-47E8-A810-B830C2726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472</Words>
  <Characters>2697</Characters>
  <Application>Microsoft Office Word</Application>
  <DocSecurity>0</DocSecurity>
  <Lines>22</Lines>
  <Paragraphs>6</Paragraphs>
  <ScaleCrop>false</ScaleCrop>
  <HeadingPairs>
    <vt:vector size="2" baseType="variant">
      <vt:variant>
        <vt:lpstr>Naslov</vt:lpstr>
      </vt:variant>
      <vt:variant>
        <vt:i4>1</vt:i4>
      </vt:variant>
    </vt:vector>
  </HeadingPairs>
  <TitlesOfParts>
    <vt:vector size="1" baseType="lpstr">
      <vt:lpstr/>
    </vt:vector>
  </TitlesOfParts>
  <Company>MOK</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Štruc</dc:creator>
  <cp:keywords/>
  <dc:description/>
  <cp:lastModifiedBy>Mojca Gašparić</cp:lastModifiedBy>
  <cp:revision>2</cp:revision>
  <cp:lastPrinted>2020-03-05T12:19:00Z</cp:lastPrinted>
  <dcterms:created xsi:type="dcterms:W3CDTF">2020-12-09T10:27:00Z</dcterms:created>
  <dcterms:modified xsi:type="dcterms:W3CDTF">2020-12-09T10:27:00Z</dcterms:modified>
</cp:coreProperties>
</file>