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232" w14:textId="36FE7A9B" w:rsidR="00242ECC" w:rsidRPr="001E716C" w:rsidRDefault="00E05AAC" w:rsidP="00734175">
      <w:pPr>
        <w:pStyle w:val="Brezrazmikov"/>
        <w:spacing w:before="60" w:after="60"/>
        <w:jc w:val="right"/>
      </w:pPr>
      <w:r w:rsidRPr="001E716C">
        <w:t>SPOROČILO ZA JAVNOST</w:t>
      </w:r>
    </w:p>
    <w:p w14:paraId="0F397527" w14:textId="77777777" w:rsidR="00F01F00" w:rsidRDefault="00F01F00" w:rsidP="00734175">
      <w:pPr>
        <w:jc w:val="center"/>
        <w:rPr>
          <w:rFonts w:asciiTheme="minorHAnsi" w:eastAsia="Times New Roman" w:hAnsiTheme="minorHAnsi" w:cstheme="minorHAnsi"/>
          <w:b/>
          <w:sz w:val="28"/>
          <w:szCs w:val="28"/>
        </w:rPr>
      </w:pPr>
    </w:p>
    <w:p w14:paraId="6FD30B6A" w14:textId="0E6A8C9B" w:rsidR="006D6BAC" w:rsidRPr="00704480" w:rsidRDefault="00D01AC9" w:rsidP="00734175">
      <w:pPr>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 xml:space="preserve">Župan </w:t>
      </w:r>
      <w:r w:rsidR="00D04B6A">
        <w:rPr>
          <w:rFonts w:asciiTheme="minorHAnsi" w:eastAsia="Times New Roman" w:hAnsiTheme="minorHAnsi" w:cstheme="minorHAnsi"/>
          <w:b/>
          <w:sz w:val="28"/>
          <w:szCs w:val="28"/>
        </w:rPr>
        <w:t xml:space="preserve">MOK </w:t>
      </w:r>
      <w:r>
        <w:rPr>
          <w:rFonts w:asciiTheme="minorHAnsi" w:eastAsia="Times New Roman" w:hAnsiTheme="minorHAnsi" w:cstheme="minorHAnsi"/>
          <w:b/>
          <w:sz w:val="28"/>
          <w:szCs w:val="28"/>
        </w:rPr>
        <w:t>predstavil opravljeno delo po polovici mandata</w:t>
      </w:r>
    </w:p>
    <w:p w14:paraId="0E69CA30" w14:textId="6852DC05" w:rsidR="006D6BAC" w:rsidRDefault="006D6BAC" w:rsidP="00734175">
      <w:pPr>
        <w:jc w:val="both"/>
        <w:rPr>
          <w:rFonts w:asciiTheme="minorHAnsi" w:eastAsia="Times New Roman" w:hAnsiTheme="minorHAnsi" w:cstheme="minorHAnsi"/>
          <w:b/>
        </w:rPr>
      </w:pPr>
    </w:p>
    <w:p w14:paraId="4DCF8B6D" w14:textId="77777777" w:rsidR="007844C8" w:rsidRPr="001E716C" w:rsidRDefault="007844C8" w:rsidP="00734175">
      <w:pPr>
        <w:jc w:val="both"/>
        <w:rPr>
          <w:rFonts w:asciiTheme="minorHAnsi" w:eastAsia="Times New Roman" w:hAnsiTheme="minorHAnsi" w:cstheme="minorHAnsi"/>
          <w:b/>
        </w:rPr>
      </w:pPr>
    </w:p>
    <w:p w14:paraId="2FE0D01B" w14:textId="2C774331" w:rsidR="00C619AB" w:rsidRPr="009F2E53" w:rsidRDefault="006D6BAC" w:rsidP="00734175">
      <w:pPr>
        <w:jc w:val="both"/>
        <w:rPr>
          <w:rFonts w:cs="Calibri"/>
        </w:rPr>
      </w:pPr>
      <w:r w:rsidRPr="001E716C">
        <w:rPr>
          <w:rFonts w:asciiTheme="minorHAnsi" w:eastAsia="Times New Roman" w:hAnsiTheme="minorHAnsi" w:cstheme="minorHAnsi"/>
          <w:b/>
        </w:rPr>
        <w:t xml:space="preserve">Kranj, </w:t>
      </w:r>
      <w:r w:rsidR="00C619AB">
        <w:rPr>
          <w:rFonts w:asciiTheme="minorHAnsi" w:eastAsia="Times New Roman" w:hAnsiTheme="minorHAnsi" w:cstheme="minorHAnsi"/>
          <w:b/>
        </w:rPr>
        <w:t>3</w:t>
      </w:r>
      <w:r w:rsidR="00190D89" w:rsidRPr="001E716C">
        <w:rPr>
          <w:rFonts w:asciiTheme="minorHAnsi" w:eastAsia="Times New Roman" w:hAnsiTheme="minorHAnsi" w:cstheme="minorHAnsi"/>
          <w:b/>
        </w:rPr>
        <w:t>. december</w:t>
      </w:r>
      <w:r w:rsidRPr="001E716C">
        <w:rPr>
          <w:rFonts w:asciiTheme="minorHAnsi" w:eastAsia="Times New Roman" w:hAnsiTheme="minorHAnsi" w:cstheme="minorHAnsi"/>
          <w:b/>
        </w:rPr>
        <w:t xml:space="preserve"> </w:t>
      </w:r>
      <w:r w:rsidRPr="00C321A5">
        <w:rPr>
          <w:rFonts w:asciiTheme="minorHAnsi" w:eastAsia="Times New Roman" w:hAnsiTheme="minorHAnsi" w:cstheme="minorHAnsi"/>
          <w:b/>
        </w:rPr>
        <w:t>2020 –</w:t>
      </w:r>
      <w:r w:rsidR="00C619AB" w:rsidRPr="00C321A5">
        <w:rPr>
          <w:rFonts w:cs="Calibri"/>
          <w:b/>
        </w:rPr>
        <w:t xml:space="preserve"> </w:t>
      </w:r>
      <w:r w:rsidR="00C321A5">
        <w:rPr>
          <w:rFonts w:cs="Calibri"/>
          <w:b/>
        </w:rPr>
        <w:t xml:space="preserve">Župan </w:t>
      </w:r>
      <w:r w:rsidR="00C321A5" w:rsidRPr="00C321A5">
        <w:rPr>
          <w:rFonts w:cs="Calibri"/>
          <w:b/>
        </w:rPr>
        <w:t>Mestne občine Kranj M</w:t>
      </w:r>
      <w:r w:rsidR="00C321A5">
        <w:rPr>
          <w:rFonts w:cs="Calibri"/>
          <w:b/>
        </w:rPr>
        <w:t>atjaž</w:t>
      </w:r>
      <w:r w:rsidR="00C321A5" w:rsidRPr="00C321A5">
        <w:rPr>
          <w:rFonts w:cs="Calibri"/>
          <w:b/>
        </w:rPr>
        <w:t xml:space="preserve"> Rakov</w:t>
      </w:r>
      <w:r w:rsidR="00C321A5">
        <w:rPr>
          <w:rFonts w:cs="Calibri"/>
          <w:b/>
        </w:rPr>
        <w:t>ec ima za sabo prvo polovico mandata.</w:t>
      </w:r>
      <w:r w:rsidR="00C321A5" w:rsidRPr="00C321A5">
        <w:rPr>
          <w:rFonts w:cs="Calibri"/>
          <w:b/>
        </w:rPr>
        <w:t xml:space="preserve"> Veliko projektov je s svojo ekip</w:t>
      </w:r>
      <w:r w:rsidR="007844C8">
        <w:rPr>
          <w:rFonts w:cs="Calibri"/>
          <w:b/>
        </w:rPr>
        <w:t>o že odkljukal, ima pa še precej</w:t>
      </w:r>
      <w:r w:rsidR="00C321A5" w:rsidRPr="00C321A5">
        <w:rPr>
          <w:rFonts w:cs="Calibri"/>
          <w:b/>
        </w:rPr>
        <w:t xml:space="preserve"> načrtov. </w:t>
      </w:r>
      <w:r w:rsidR="00C619AB" w:rsidRPr="00C321A5">
        <w:rPr>
          <w:rFonts w:cs="Calibri"/>
          <w:b/>
        </w:rPr>
        <w:t xml:space="preserve">Leto 2020 </w:t>
      </w:r>
      <w:r w:rsidR="00C321A5" w:rsidRPr="00C321A5">
        <w:rPr>
          <w:rFonts w:cs="Calibri"/>
          <w:b/>
        </w:rPr>
        <w:t>je sicer</w:t>
      </w:r>
      <w:r w:rsidR="00C619AB" w:rsidRPr="00C321A5">
        <w:rPr>
          <w:rFonts w:cs="Calibri"/>
          <w:b/>
        </w:rPr>
        <w:t xml:space="preserve"> </w:t>
      </w:r>
      <w:r w:rsidR="004547E5">
        <w:rPr>
          <w:rFonts w:cs="Calibri"/>
          <w:b/>
        </w:rPr>
        <w:t>postreglo z zahtevnim poglavjem</w:t>
      </w:r>
      <w:r w:rsidR="00C619AB" w:rsidRPr="00C321A5">
        <w:rPr>
          <w:rFonts w:cs="Calibri"/>
          <w:b/>
        </w:rPr>
        <w:t>, covid</w:t>
      </w:r>
      <w:r w:rsidR="00C321A5" w:rsidRPr="00C321A5">
        <w:rPr>
          <w:rFonts w:cs="Calibri"/>
          <w:b/>
        </w:rPr>
        <w:t>om-19, a</w:t>
      </w:r>
      <w:r w:rsidR="00A76284">
        <w:rPr>
          <w:rFonts w:cs="Calibri"/>
          <w:b/>
        </w:rPr>
        <w:t xml:space="preserve"> na občini</w:t>
      </w:r>
      <w:r w:rsidR="00C619AB" w:rsidRPr="00C321A5">
        <w:rPr>
          <w:rFonts w:cs="Calibri"/>
          <w:b/>
        </w:rPr>
        <w:t xml:space="preserve"> </w:t>
      </w:r>
      <w:r w:rsidR="00C321A5" w:rsidRPr="00C321A5">
        <w:rPr>
          <w:rFonts w:cs="Calibri"/>
          <w:b/>
        </w:rPr>
        <w:t xml:space="preserve">so se </w:t>
      </w:r>
      <w:r w:rsidR="00C619AB" w:rsidRPr="00C321A5">
        <w:rPr>
          <w:rFonts w:cstheme="minorHAnsi"/>
          <w:b/>
        </w:rPr>
        <w:t>hitro prilagodili razmeram in nemoteno delali naprej n</w:t>
      </w:r>
      <w:r w:rsidR="007844C8">
        <w:rPr>
          <w:rFonts w:cstheme="minorHAnsi"/>
          <w:b/>
        </w:rPr>
        <w:t>a uresničevanju začrtanega</w:t>
      </w:r>
      <w:r w:rsidR="00C619AB" w:rsidRPr="00C321A5">
        <w:rPr>
          <w:rFonts w:cstheme="minorHAnsi"/>
          <w:b/>
        </w:rPr>
        <w:t xml:space="preserve">. </w:t>
      </w:r>
      <w:r w:rsidR="00497019">
        <w:rPr>
          <w:rFonts w:cstheme="minorHAnsi"/>
          <w:b/>
        </w:rPr>
        <w:t xml:space="preserve">Matjaž </w:t>
      </w:r>
      <w:r w:rsidR="00C321A5" w:rsidRPr="00C321A5">
        <w:rPr>
          <w:rFonts w:cstheme="minorHAnsi"/>
          <w:b/>
        </w:rPr>
        <w:t xml:space="preserve">Rakovec je </w:t>
      </w:r>
      <w:r w:rsidR="007844C8">
        <w:rPr>
          <w:rFonts w:cstheme="minorHAnsi"/>
          <w:b/>
        </w:rPr>
        <w:t xml:space="preserve">danes </w:t>
      </w:r>
      <w:r w:rsidR="00C321A5" w:rsidRPr="00C321A5">
        <w:rPr>
          <w:rFonts w:cstheme="minorHAnsi"/>
          <w:b/>
        </w:rPr>
        <w:t xml:space="preserve">v virtualnem novinarskem zajtrku </w:t>
      </w:r>
      <w:r w:rsidR="00A76284">
        <w:rPr>
          <w:rFonts w:cstheme="minorHAnsi"/>
          <w:b/>
        </w:rPr>
        <w:t xml:space="preserve">medijem </w:t>
      </w:r>
      <w:r w:rsidR="00C321A5" w:rsidRPr="00C321A5">
        <w:rPr>
          <w:rFonts w:cstheme="minorHAnsi"/>
          <w:b/>
        </w:rPr>
        <w:t>predstavil opravljeno delo in cilje za prihodnost.</w:t>
      </w:r>
      <w:r w:rsidR="00C321A5" w:rsidRPr="00C321A5">
        <w:rPr>
          <w:rFonts w:cstheme="minorHAnsi"/>
        </w:rPr>
        <w:t xml:space="preserve"> </w:t>
      </w:r>
    </w:p>
    <w:p w14:paraId="1AE3EB45" w14:textId="13D37707" w:rsidR="00CB37D2" w:rsidRDefault="00CB37D2" w:rsidP="00734175">
      <w:pPr>
        <w:pStyle w:val="Brezrazmikov"/>
        <w:jc w:val="both"/>
        <w:rPr>
          <w:b/>
        </w:rPr>
      </w:pPr>
    </w:p>
    <w:p w14:paraId="637C95AC" w14:textId="62E589CA" w:rsidR="00C619AB" w:rsidRPr="0055468E" w:rsidRDefault="00A76284" w:rsidP="00734175">
      <w:pPr>
        <w:pStyle w:val="Brezrazmikov"/>
        <w:jc w:val="both"/>
        <w:rPr>
          <w:b/>
        </w:rPr>
      </w:pPr>
      <w:r>
        <w:rPr>
          <w:b/>
        </w:rPr>
        <w:t>Prometna ureditev</w:t>
      </w:r>
    </w:p>
    <w:p w14:paraId="6FC03276" w14:textId="545B11A6" w:rsidR="00BC3B31" w:rsidRDefault="00A76284" w:rsidP="00734175">
      <w:pPr>
        <w:pStyle w:val="Brezrazmikov"/>
        <w:jc w:val="both"/>
        <w:rPr>
          <w:rFonts w:cs="Calibri"/>
          <w:color w:val="000000"/>
        </w:rPr>
      </w:pPr>
      <w:r>
        <w:rPr>
          <w:rFonts w:cs="Calibri"/>
          <w:color w:val="000000"/>
        </w:rPr>
        <w:t>P</w:t>
      </w:r>
      <w:r w:rsidR="0055468E">
        <w:rPr>
          <w:rFonts w:cs="Calibri"/>
          <w:color w:val="000000"/>
        </w:rPr>
        <w:t xml:space="preserve">romet </w:t>
      </w:r>
      <w:r>
        <w:rPr>
          <w:rFonts w:cs="Calibri"/>
          <w:color w:val="000000"/>
        </w:rPr>
        <w:t xml:space="preserve">je </w:t>
      </w:r>
      <w:r w:rsidR="0055468E">
        <w:rPr>
          <w:rFonts w:cs="Calibri"/>
          <w:color w:val="000000"/>
        </w:rPr>
        <w:t xml:space="preserve">predstavljal največji izziv med vsemi področji, ko je pred dvema letoma </w:t>
      </w:r>
      <w:r>
        <w:rPr>
          <w:rFonts w:cs="Calibri"/>
          <w:color w:val="000000"/>
        </w:rPr>
        <w:t xml:space="preserve">na položaju župana </w:t>
      </w:r>
      <w:r w:rsidRPr="00A76284">
        <w:rPr>
          <w:rFonts w:cs="Calibri"/>
          <w:b/>
          <w:color w:val="000000"/>
        </w:rPr>
        <w:t xml:space="preserve">Mestne občine Kranj </w:t>
      </w:r>
      <w:r>
        <w:rPr>
          <w:rFonts w:cs="Calibri"/>
          <w:b/>
          <w:color w:val="000000"/>
        </w:rPr>
        <w:t xml:space="preserve">(MOK) </w:t>
      </w:r>
      <w:r w:rsidRPr="00A76284">
        <w:rPr>
          <w:rFonts w:cs="Calibri"/>
          <w:color w:val="000000"/>
        </w:rPr>
        <w:t>nastopil</w:t>
      </w:r>
      <w:r>
        <w:rPr>
          <w:rFonts w:cs="Calibri"/>
          <w:b/>
          <w:color w:val="000000"/>
        </w:rPr>
        <w:t xml:space="preserve"> </w:t>
      </w:r>
      <w:r w:rsidRPr="00A76284">
        <w:rPr>
          <w:rFonts w:cs="Calibri"/>
          <w:b/>
          <w:color w:val="000000"/>
        </w:rPr>
        <w:t>Matjaž Rakovec</w:t>
      </w:r>
      <w:r w:rsidRPr="00A76284">
        <w:rPr>
          <w:rFonts w:cs="Calibri"/>
          <w:color w:val="000000"/>
        </w:rPr>
        <w:t>.</w:t>
      </w:r>
      <w:r w:rsidR="004547E5">
        <w:rPr>
          <w:rFonts w:cs="Calibri"/>
          <w:color w:val="000000"/>
        </w:rPr>
        <w:t xml:space="preserve"> A s tem se je soočil zelo suvereno. </w:t>
      </w:r>
      <w:r w:rsidR="0055468E">
        <w:rPr>
          <w:rFonts w:cs="Calibri"/>
          <w:color w:val="000000"/>
        </w:rPr>
        <w:t>V sodelovanju z državo so v</w:t>
      </w:r>
      <w:r w:rsidR="00C619AB">
        <w:rPr>
          <w:rFonts w:cs="Calibri"/>
          <w:color w:val="000000"/>
        </w:rPr>
        <w:t xml:space="preserve"> </w:t>
      </w:r>
      <w:r w:rsidR="0055468E">
        <w:rPr>
          <w:rFonts w:cs="Calibri"/>
          <w:color w:val="000000"/>
        </w:rPr>
        <w:t>MOK lani končali</w:t>
      </w:r>
      <w:r w:rsidR="00C619AB">
        <w:rPr>
          <w:rFonts w:cs="Calibri"/>
          <w:color w:val="000000"/>
        </w:rPr>
        <w:t xml:space="preserve"> </w:t>
      </w:r>
      <w:proofErr w:type="spellStart"/>
      <w:r w:rsidR="00C619AB">
        <w:rPr>
          <w:rFonts w:cs="Calibri"/>
          <w:color w:val="000000"/>
        </w:rPr>
        <w:t>turbo</w:t>
      </w:r>
      <w:r w:rsidR="0050037C">
        <w:rPr>
          <w:rFonts w:cs="Calibri"/>
          <w:color w:val="000000"/>
        </w:rPr>
        <w:t>krožišče</w:t>
      </w:r>
      <w:proofErr w:type="spellEnd"/>
      <w:r w:rsidR="0050037C">
        <w:rPr>
          <w:rFonts w:cs="Calibri"/>
          <w:color w:val="000000"/>
        </w:rPr>
        <w:t xml:space="preserve"> </w:t>
      </w:r>
      <w:r w:rsidR="0050037C" w:rsidRPr="005C438B">
        <w:rPr>
          <w:rFonts w:cs="Calibri"/>
          <w:b/>
          <w:color w:val="000000"/>
        </w:rPr>
        <w:t>Primskovo</w:t>
      </w:r>
      <w:r w:rsidR="0050037C">
        <w:rPr>
          <w:rFonts w:cs="Calibri"/>
          <w:color w:val="000000"/>
        </w:rPr>
        <w:t>, letos pa</w:t>
      </w:r>
      <w:r w:rsidR="0055468E">
        <w:rPr>
          <w:rFonts w:cs="Calibri"/>
          <w:color w:val="000000"/>
        </w:rPr>
        <w:t xml:space="preserve"> obnovo</w:t>
      </w:r>
      <w:r w:rsidR="00C619AB">
        <w:rPr>
          <w:rFonts w:cs="Calibri"/>
          <w:color w:val="000000"/>
        </w:rPr>
        <w:t xml:space="preserve"> </w:t>
      </w:r>
      <w:r w:rsidR="00C619AB" w:rsidRPr="005C438B">
        <w:rPr>
          <w:rFonts w:cs="Calibri"/>
          <w:b/>
          <w:color w:val="000000"/>
        </w:rPr>
        <w:t>Delavskega mos</w:t>
      </w:r>
      <w:r w:rsidR="0050037C" w:rsidRPr="005C438B">
        <w:rPr>
          <w:rFonts w:cs="Calibri"/>
          <w:b/>
          <w:color w:val="000000"/>
        </w:rPr>
        <w:t>tu</w:t>
      </w:r>
      <w:r w:rsidR="0050037C">
        <w:rPr>
          <w:rFonts w:cs="Calibri"/>
          <w:color w:val="000000"/>
        </w:rPr>
        <w:t xml:space="preserve">. </w:t>
      </w:r>
      <w:r w:rsidR="0050037C">
        <w:rPr>
          <w:rStyle w:val="Privzetapisavaodstavka1"/>
        </w:rPr>
        <w:t>MOK</w:t>
      </w:r>
      <w:r w:rsidR="0050037C" w:rsidRPr="002D1E1E">
        <w:rPr>
          <w:rStyle w:val="Privzetapisavaodstavka1"/>
        </w:rPr>
        <w:t xml:space="preserve"> </w:t>
      </w:r>
      <w:r w:rsidR="0055468E">
        <w:rPr>
          <w:rStyle w:val="Privzetapisavaodstavka1"/>
        </w:rPr>
        <w:t xml:space="preserve">je </w:t>
      </w:r>
      <w:r w:rsidR="0050037C" w:rsidRPr="002D1E1E">
        <w:rPr>
          <w:rStyle w:val="Privzetapisavaodstavka1"/>
        </w:rPr>
        <w:t xml:space="preserve">v </w:t>
      </w:r>
      <w:r w:rsidR="0050037C">
        <w:rPr>
          <w:rStyle w:val="Privzetapisavaodstavka1"/>
        </w:rPr>
        <w:t xml:space="preserve">zadnjih dveh letih </w:t>
      </w:r>
      <w:r w:rsidR="0050037C" w:rsidRPr="002D1E1E">
        <w:rPr>
          <w:rStyle w:val="Privzetapisavaodstavka1"/>
        </w:rPr>
        <w:t xml:space="preserve">pridobila </w:t>
      </w:r>
      <w:r w:rsidR="0050037C">
        <w:rPr>
          <w:rStyle w:val="Privzetapisavaodstavka1"/>
        </w:rPr>
        <w:t xml:space="preserve">več kot </w:t>
      </w:r>
      <w:r w:rsidR="0050037C" w:rsidRPr="002D1E1E">
        <w:rPr>
          <w:rStyle w:val="Privzetapisavaodstavka1"/>
        </w:rPr>
        <w:t>200 parkirišč</w:t>
      </w:r>
      <w:r w:rsidR="0050037C">
        <w:rPr>
          <w:rStyle w:val="Privzetapisavaodstavka1"/>
        </w:rPr>
        <w:t xml:space="preserve">, med drugim </w:t>
      </w:r>
      <w:r w:rsidR="00C619AB" w:rsidRPr="002D1E1E">
        <w:rPr>
          <w:rFonts w:cstheme="minorHAnsi"/>
        </w:rPr>
        <w:t>na lok</w:t>
      </w:r>
      <w:r w:rsidR="0050037C">
        <w:rPr>
          <w:rFonts w:cstheme="minorHAnsi"/>
        </w:rPr>
        <w:t xml:space="preserve">aciji Zdravstvenega doma Kranj, </w:t>
      </w:r>
      <w:r w:rsidR="00C619AB">
        <w:rPr>
          <w:rStyle w:val="Privzetapisavaodstavka1"/>
        </w:rPr>
        <w:t>pod</w:t>
      </w:r>
      <w:r w:rsidR="00C619AB" w:rsidRPr="002D1E1E">
        <w:rPr>
          <w:rStyle w:val="Privzetapisavaodstavka1"/>
        </w:rPr>
        <w:t xml:space="preserve"> </w:t>
      </w:r>
      <w:r w:rsidR="00C619AB" w:rsidRPr="005C438B">
        <w:rPr>
          <w:rStyle w:val="Privzetapisavaodstavka1"/>
          <w:b/>
        </w:rPr>
        <w:t>Joštom</w:t>
      </w:r>
      <w:r w:rsidR="00C619AB">
        <w:rPr>
          <w:rStyle w:val="Privzetapisavaodstavka1"/>
        </w:rPr>
        <w:t>,</w:t>
      </w:r>
      <w:r w:rsidR="00C619AB" w:rsidRPr="002D1E1E">
        <w:rPr>
          <w:rStyle w:val="Privzetapisavaodstavka1"/>
        </w:rPr>
        <w:t xml:space="preserve"> </w:t>
      </w:r>
      <w:r w:rsidR="00C619AB" w:rsidRPr="005C438B">
        <w:rPr>
          <w:rStyle w:val="Privzetapisavaodstavka1"/>
          <w:b/>
        </w:rPr>
        <w:t>Jamnikom</w:t>
      </w:r>
      <w:r w:rsidR="00C619AB">
        <w:rPr>
          <w:rStyle w:val="Privzetapisavaodstavka1"/>
        </w:rPr>
        <w:t xml:space="preserve"> in </w:t>
      </w:r>
      <w:r w:rsidR="005C438B" w:rsidRPr="005C438B">
        <w:rPr>
          <w:rStyle w:val="Privzetapisavaodstavka1"/>
          <w:b/>
        </w:rPr>
        <w:t>Šmarjetno goro</w:t>
      </w:r>
      <w:r w:rsidR="00C619AB">
        <w:rPr>
          <w:rStyle w:val="Privzetapisavaodstavka1"/>
        </w:rPr>
        <w:t xml:space="preserve">. </w:t>
      </w:r>
      <w:r w:rsidR="0055468E">
        <w:rPr>
          <w:rStyle w:val="Privzetapisavaodstavka1"/>
        </w:rPr>
        <w:t xml:space="preserve">Uspešno se bliža koncu </w:t>
      </w:r>
      <w:r w:rsidR="0055468E">
        <w:rPr>
          <w:rFonts w:cs="Calibri"/>
          <w:color w:val="000000"/>
        </w:rPr>
        <w:t>o</w:t>
      </w:r>
      <w:r w:rsidR="00C619AB">
        <w:rPr>
          <w:rFonts w:cs="Calibri"/>
          <w:color w:val="000000"/>
        </w:rPr>
        <w:t xml:space="preserve">bnova ceste </w:t>
      </w:r>
      <w:r w:rsidR="00C619AB" w:rsidRPr="00555D1E">
        <w:rPr>
          <w:rFonts w:cs="Calibri"/>
          <w:color w:val="000000"/>
        </w:rPr>
        <w:t xml:space="preserve">med </w:t>
      </w:r>
      <w:r w:rsidR="00C619AB" w:rsidRPr="005C438B">
        <w:rPr>
          <w:rFonts w:cs="Calibri"/>
          <w:b/>
          <w:color w:val="000000"/>
        </w:rPr>
        <w:t>Mavčičami</w:t>
      </w:r>
      <w:r w:rsidR="00C619AB" w:rsidRPr="00555D1E">
        <w:rPr>
          <w:rFonts w:cs="Calibri"/>
          <w:color w:val="000000"/>
        </w:rPr>
        <w:t xml:space="preserve"> in </w:t>
      </w:r>
      <w:r w:rsidR="00C619AB" w:rsidRPr="005C438B">
        <w:rPr>
          <w:rFonts w:cs="Calibri"/>
          <w:b/>
          <w:color w:val="000000"/>
        </w:rPr>
        <w:t>Prašami</w:t>
      </w:r>
      <w:r w:rsidR="00C619AB">
        <w:rPr>
          <w:rFonts w:cs="Calibri"/>
          <w:color w:val="000000"/>
        </w:rPr>
        <w:t xml:space="preserve">. </w:t>
      </w:r>
      <w:r w:rsidR="0055468E">
        <w:rPr>
          <w:rFonts w:cs="Calibri"/>
        </w:rPr>
        <w:t>Nova je avtobusna čakalnica</w:t>
      </w:r>
      <w:r w:rsidR="00C619AB">
        <w:rPr>
          <w:rFonts w:cs="Calibri"/>
        </w:rPr>
        <w:t xml:space="preserve"> na </w:t>
      </w:r>
      <w:r w:rsidR="00C619AB" w:rsidRPr="005C438B">
        <w:rPr>
          <w:rFonts w:cs="Calibri"/>
          <w:b/>
        </w:rPr>
        <w:t>Brdu</w:t>
      </w:r>
      <w:r w:rsidR="00C619AB">
        <w:rPr>
          <w:rFonts w:cs="Calibri"/>
        </w:rPr>
        <w:t>, p</w:t>
      </w:r>
      <w:r w:rsidR="00C619AB" w:rsidRPr="00F9782A">
        <w:rPr>
          <w:rFonts w:cs="Calibri"/>
        </w:rPr>
        <w:t xml:space="preserve">redvidoma </w:t>
      </w:r>
      <w:r w:rsidR="004547E5">
        <w:rPr>
          <w:rFonts w:cs="Calibri"/>
        </w:rPr>
        <w:t>do konca leta bodo zamenjal</w:t>
      </w:r>
      <w:r w:rsidR="00C619AB" w:rsidRPr="00F9782A">
        <w:rPr>
          <w:rFonts w:cs="Calibri"/>
        </w:rPr>
        <w:t xml:space="preserve">i dve čakalnici </w:t>
      </w:r>
      <w:r w:rsidR="00C619AB">
        <w:rPr>
          <w:rFonts w:cs="Calibri"/>
        </w:rPr>
        <w:t>v</w:t>
      </w:r>
      <w:r w:rsidR="00C619AB" w:rsidRPr="00F9782A">
        <w:rPr>
          <w:rFonts w:cs="Calibri"/>
        </w:rPr>
        <w:t xml:space="preserve"> </w:t>
      </w:r>
      <w:r w:rsidR="00C619AB" w:rsidRPr="005C438B">
        <w:rPr>
          <w:rFonts w:cs="Calibri"/>
          <w:b/>
        </w:rPr>
        <w:t>Bitnjah</w:t>
      </w:r>
      <w:r w:rsidR="00C619AB">
        <w:rPr>
          <w:rFonts w:cs="Calibri"/>
        </w:rPr>
        <w:t>.</w:t>
      </w:r>
      <w:r w:rsidR="0050037C">
        <w:rPr>
          <w:rFonts w:cs="Calibri"/>
        </w:rPr>
        <w:t xml:space="preserve"> </w:t>
      </w:r>
      <w:r w:rsidR="00C619AB">
        <w:rPr>
          <w:rFonts w:cs="Calibri"/>
          <w:color w:val="000000"/>
        </w:rPr>
        <w:t>A</w:t>
      </w:r>
      <w:r w:rsidR="0055468E">
        <w:rPr>
          <w:rFonts w:cs="Calibri"/>
          <w:color w:val="000000"/>
        </w:rPr>
        <w:t>vgusta je MOK oddala</w:t>
      </w:r>
      <w:r w:rsidR="00C619AB" w:rsidRPr="002F7FB3">
        <w:rPr>
          <w:rFonts w:cs="Calibri"/>
          <w:color w:val="000000"/>
        </w:rPr>
        <w:t xml:space="preserve"> vlogo za pridobitev gradbenega dovoljenja za </w:t>
      </w:r>
      <w:r w:rsidR="0050037C">
        <w:rPr>
          <w:rFonts w:cs="Calibri"/>
          <w:color w:val="000000"/>
        </w:rPr>
        <w:t xml:space="preserve">prvo </w:t>
      </w:r>
      <w:r w:rsidR="00C619AB" w:rsidRPr="002F7FB3">
        <w:rPr>
          <w:rFonts w:cs="Calibri"/>
          <w:color w:val="000000"/>
        </w:rPr>
        <w:t>parkirišče po sistemu »par</w:t>
      </w:r>
      <w:r w:rsidR="004547E5">
        <w:rPr>
          <w:rFonts w:cs="Calibri"/>
          <w:color w:val="000000"/>
        </w:rPr>
        <w:t>kiraj in se pelji«</w:t>
      </w:r>
      <w:r w:rsidR="0055468E">
        <w:rPr>
          <w:rFonts w:cs="Calibri"/>
          <w:color w:val="000000"/>
        </w:rPr>
        <w:t xml:space="preserve"> </w:t>
      </w:r>
      <w:r w:rsidR="004547E5">
        <w:rPr>
          <w:rFonts w:cs="Calibri"/>
          <w:color w:val="000000"/>
        </w:rPr>
        <w:t>v Kranju, ta bo</w:t>
      </w:r>
      <w:r w:rsidR="0050037C">
        <w:rPr>
          <w:rFonts w:cs="Calibri"/>
          <w:color w:val="000000"/>
        </w:rPr>
        <w:t xml:space="preserve"> </w:t>
      </w:r>
      <w:r w:rsidR="00C619AB" w:rsidRPr="002F7FB3">
        <w:rPr>
          <w:rFonts w:cs="Calibri"/>
          <w:color w:val="000000"/>
        </w:rPr>
        <w:t xml:space="preserve">na </w:t>
      </w:r>
      <w:r w:rsidR="0050037C" w:rsidRPr="005C438B">
        <w:rPr>
          <w:rFonts w:cs="Calibri"/>
          <w:b/>
          <w:color w:val="000000"/>
        </w:rPr>
        <w:t>Zlatem polju</w:t>
      </w:r>
      <w:r w:rsidR="0050037C">
        <w:rPr>
          <w:rFonts w:cs="Calibri"/>
          <w:color w:val="000000"/>
        </w:rPr>
        <w:t xml:space="preserve"> ob Koroški cesti. </w:t>
      </w:r>
      <w:r w:rsidR="00C619AB" w:rsidRPr="002F7FB3">
        <w:rPr>
          <w:rFonts w:cs="Calibri"/>
          <w:color w:val="000000"/>
        </w:rPr>
        <w:t xml:space="preserve">Začetek gradbenih del je predviden </w:t>
      </w:r>
      <w:r w:rsidR="0055468E">
        <w:rPr>
          <w:rFonts w:cs="Calibri"/>
          <w:color w:val="000000"/>
        </w:rPr>
        <w:t>v drugi</w:t>
      </w:r>
      <w:r w:rsidR="00C619AB">
        <w:rPr>
          <w:rFonts w:cs="Calibri"/>
          <w:color w:val="000000"/>
        </w:rPr>
        <w:t xml:space="preserve"> polovici </w:t>
      </w:r>
      <w:r w:rsidR="0055468E">
        <w:rPr>
          <w:rFonts w:cs="Calibri"/>
          <w:color w:val="000000"/>
        </w:rPr>
        <w:t>2021</w:t>
      </w:r>
      <w:r w:rsidR="00C619AB" w:rsidRPr="002F7FB3">
        <w:rPr>
          <w:rFonts w:cs="Calibri"/>
          <w:color w:val="000000"/>
        </w:rPr>
        <w:t>.</w:t>
      </w:r>
      <w:r w:rsidR="0050037C">
        <w:rPr>
          <w:rFonts w:cs="Calibri"/>
          <w:color w:val="000000"/>
        </w:rPr>
        <w:t xml:space="preserve"> D</w:t>
      </w:r>
      <w:r w:rsidR="00C619AB" w:rsidRPr="00C12FD7">
        <w:rPr>
          <w:rFonts w:cs="Calibri"/>
          <w:color w:val="000000"/>
        </w:rPr>
        <w:t xml:space="preserve">ržava </w:t>
      </w:r>
      <w:r w:rsidR="0055468E">
        <w:rPr>
          <w:rFonts w:cs="Calibri"/>
          <w:color w:val="000000"/>
        </w:rPr>
        <w:t xml:space="preserve">je </w:t>
      </w:r>
      <w:r w:rsidR="004547E5">
        <w:rPr>
          <w:rFonts w:cs="Calibri"/>
          <w:color w:val="000000"/>
        </w:rPr>
        <w:t xml:space="preserve">vendarle </w:t>
      </w:r>
      <w:r w:rsidR="00C619AB" w:rsidRPr="00C12FD7">
        <w:rPr>
          <w:rFonts w:cs="Calibri"/>
          <w:color w:val="000000"/>
        </w:rPr>
        <w:t>prisluhnila</w:t>
      </w:r>
      <w:r w:rsidR="0055468E">
        <w:rPr>
          <w:rFonts w:cs="Calibri"/>
          <w:color w:val="000000"/>
        </w:rPr>
        <w:t xml:space="preserve"> MOK o </w:t>
      </w:r>
      <w:r w:rsidR="004547E5">
        <w:rPr>
          <w:rFonts w:cs="Calibri"/>
          <w:color w:val="000000"/>
        </w:rPr>
        <w:t xml:space="preserve">avtocestnem priključku Kranj </w:t>
      </w:r>
      <w:r w:rsidR="0055468E">
        <w:rPr>
          <w:rFonts w:cs="Calibri"/>
          <w:color w:val="000000"/>
        </w:rPr>
        <w:t xml:space="preserve">sever, ki bi </w:t>
      </w:r>
      <w:r w:rsidR="00C619AB" w:rsidRPr="00C12FD7">
        <w:rPr>
          <w:rFonts w:cs="Calibri"/>
          <w:color w:val="000000"/>
        </w:rPr>
        <w:t xml:space="preserve">prometno </w:t>
      </w:r>
      <w:r w:rsidR="0055468E">
        <w:rPr>
          <w:rFonts w:cs="Calibri"/>
          <w:color w:val="000000"/>
        </w:rPr>
        <w:t>močno</w:t>
      </w:r>
      <w:r w:rsidR="0055468E" w:rsidRPr="00C12FD7">
        <w:rPr>
          <w:rFonts w:cs="Calibri"/>
          <w:color w:val="000000"/>
        </w:rPr>
        <w:t xml:space="preserve"> </w:t>
      </w:r>
      <w:r w:rsidR="0055468E">
        <w:rPr>
          <w:rFonts w:cs="Calibri"/>
          <w:color w:val="000000"/>
        </w:rPr>
        <w:t>razbremenil Kranj</w:t>
      </w:r>
      <w:r w:rsidR="00BC3B31">
        <w:rPr>
          <w:rFonts w:cs="Calibri"/>
          <w:color w:val="000000"/>
        </w:rPr>
        <w:t xml:space="preserve">. </w:t>
      </w:r>
      <w:r w:rsidR="00BC3B31" w:rsidRPr="004E3103">
        <w:rPr>
          <w:rFonts w:cs="Calibri"/>
          <w:color w:val="000000"/>
        </w:rPr>
        <w:t>Družba za avtoces</w:t>
      </w:r>
      <w:r w:rsidR="004547E5" w:rsidRPr="004E3103">
        <w:rPr>
          <w:rFonts w:cs="Calibri"/>
          <w:color w:val="000000"/>
        </w:rPr>
        <w:t>te v RS</w:t>
      </w:r>
      <w:r w:rsidR="004547E5">
        <w:rPr>
          <w:rFonts w:cs="Calibri"/>
          <w:b/>
          <w:color w:val="000000"/>
        </w:rPr>
        <w:t xml:space="preserve"> </w:t>
      </w:r>
      <w:r w:rsidR="004547E5" w:rsidRPr="004547E5">
        <w:rPr>
          <w:rFonts w:cs="Calibri"/>
          <w:color w:val="000000"/>
        </w:rPr>
        <w:t xml:space="preserve">trenutno </w:t>
      </w:r>
      <w:r w:rsidR="00C619AB" w:rsidRPr="00C12FD7">
        <w:rPr>
          <w:rFonts w:cs="Calibri"/>
          <w:color w:val="000000"/>
        </w:rPr>
        <w:t>opravlja prome</w:t>
      </w:r>
      <w:r w:rsidR="004547E5">
        <w:rPr>
          <w:rFonts w:cs="Calibri"/>
          <w:color w:val="000000"/>
        </w:rPr>
        <w:t>tno študijo, ki b</w:t>
      </w:r>
      <w:r w:rsidR="00C619AB" w:rsidRPr="00C12FD7">
        <w:rPr>
          <w:rFonts w:cs="Calibri"/>
          <w:color w:val="000000"/>
        </w:rPr>
        <w:t>o</w:t>
      </w:r>
      <w:r w:rsidR="00C619AB">
        <w:rPr>
          <w:rFonts w:cs="Calibri"/>
          <w:color w:val="000000"/>
        </w:rPr>
        <w:t xml:space="preserve"> podlaga za ureditev priključka. </w:t>
      </w:r>
    </w:p>
    <w:p w14:paraId="49EFB655" w14:textId="38645F2E" w:rsidR="00BC3B31" w:rsidRDefault="00C619AB" w:rsidP="00734175">
      <w:pPr>
        <w:pStyle w:val="Brezrazmikov"/>
        <w:jc w:val="both"/>
        <w:rPr>
          <w:rFonts w:cs="Calibri"/>
        </w:rPr>
      </w:pPr>
      <w:r w:rsidRPr="00F03422">
        <w:rPr>
          <w:rFonts w:cs="Calibri"/>
          <w:color w:val="000000"/>
        </w:rPr>
        <w:t xml:space="preserve">V soseski </w:t>
      </w:r>
      <w:r w:rsidRPr="005C438B">
        <w:rPr>
          <w:rFonts w:cs="Calibri"/>
          <w:b/>
          <w:color w:val="000000"/>
        </w:rPr>
        <w:t>Planina</w:t>
      </w:r>
      <w:r w:rsidRPr="00F03422">
        <w:rPr>
          <w:rFonts w:cs="Calibri"/>
          <w:color w:val="000000"/>
        </w:rPr>
        <w:t xml:space="preserve"> </w:t>
      </w:r>
      <w:r>
        <w:rPr>
          <w:rFonts w:cs="Calibri"/>
          <w:color w:val="000000"/>
        </w:rPr>
        <w:t xml:space="preserve">je zaključen </w:t>
      </w:r>
      <w:r w:rsidRPr="00BC3B31">
        <w:rPr>
          <w:rFonts w:cs="Calibri"/>
          <w:bCs/>
          <w:color w:val="000000"/>
        </w:rPr>
        <w:t>Center trajnostne mobilnosti</w:t>
      </w:r>
      <w:r w:rsidRPr="00F03422">
        <w:rPr>
          <w:rFonts w:cs="Calibri"/>
          <w:color w:val="000000"/>
        </w:rPr>
        <w:t xml:space="preserve"> na lo</w:t>
      </w:r>
      <w:r>
        <w:rPr>
          <w:rFonts w:cs="Calibri"/>
          <w:color w:val="000000"/>
        </w:rPr>
        <w:t>kaciji avtobusnega postajališča</w:t>
      </w:r>
      <w:r w:rsidRPr="00F03422">
        <w:rPr>
          <w:rFonts w:cs="Calibri"/>
          <w:color w:val="000000"/>
        </w:rPr>
        <w:t xml:space="preserve"> in sistem izposoje javnih koles </w:t>
      </w:r>
      <w:proofErr w:type="spellStart"/>
      <w:r w:rsidRPr="005C438B">
        <w:rPr>
          <w:rFonts w:cs="Calibri"/>
          <w:b/>
          <w:color w:val="000000"/>
        </w:rPr>
        <w:t>KRsKOLESOM</w:t>
      </w:r>
      <w:proofErr w:type="spellEnd"/>
      <w:r w:rsidRPr="00F03422">
        <w:rPr>
          <w:rFonts w:cs="Calibri"/>
          <w:color w:val="000000"/>
        </w:rPr>
        <w:t xml:space="preserve">. Gre za prvi takšen center na </w:t>
      </w:r>
      <w:r w:rsidRPr="005C438B">
        <w:rPr>
          <w:rFonts w:cs="Calibri"/>
          <w:b/>
          <w:color w:val="000000"/>
        </w:rPr>
        <w:t>Gorenjskem</w:t>
      </w:r>
      <w:r w:rsidRPr="00F03422">
        <w:rPr>
          <w:rFonts w:cs="Calibri"/>
          <w:color w:val="000000"/>
        </w:rPr>
        <w:t xml:space="preserve">. </w:t>
      </w:r>
      <w:r w:rsidR="00BC3B31">
        <w:rPr>
          <w:rFonts w:cs="Calibri"/>
          <w:color w:val="000000"/>
        </w:rPr>
        <w:t xml:space="preserve">Odprli ga bodo v prihodnjem letu. Ta čas MOK </w:t>
      </w:r>
      <w:r w:rsidRPr="00F03422">
        <w:rPr>
          <w:rFonts w:cs="Calibri"/>
          <w:color w:val="000000"/>
        </w:rPr>
        <w:t>pripravlja</w:t>
      </w:r>
      <w:r w:rsidR="00BC3B31">
        <w:rPr>
          <w:rFonts w:cs="Calibri"/>
          <w:color w:val="000000"/>
        </w:rPr>
        <w:t xml:space="preserve"> razpis za oddajo prostorov. </w:t>
      </w:r>
      <w:r>
        <w:rPr>
          <w:rFonts w:cs="Calibri"/>
          <w:color w:val="000000"/>
        </w:rPr>
        <w:t>Trenutno je v Kranju 28 lokacij kolesarskih postaj za izposojo električnih in navadnih koles</w:t>
      </w:r>
      <w:r w:rsidR="00BC3B31">
        <w:rPr>
          <w:rFonts w:cs="Calibri"/>
          <w:color w:val="000000"/>
        </w:rPr>
        <w:t xml:space="preserve"> </w:t>
      </w:r>
      <w:proofErr w:type="spellStart"/>
      <w:r w:rsidR="00BC3B31" w:rsidRPr="00F03422">
        <w:rPr>
          <w:rFonts w:cs="Calibri"/>
          <w:color w:val="000000"/>
        </w:rPr>
        <w:t>KRsKOLESOM</w:t>
      </w:r>
      <w:proofErr w:type="spellEnd"/>
      <w:r w:rsidR="00BC3B31">
        <w:rPr>
          <w:rFonts w:cs="Calibri"/>
          <w:color w:val="000000"/>
        </w:rPr>
        <w:t>. S</w:t>
      </w:r>
      <w:r w:rsidRPr="00907DC6">
        <w:rPr>
          <w:rFonts w:cs="Calibri"/>
          <w:color w:val="000000"/>
        </w:rPr>
        <w:t xml:space="preserve"> 74 e</w:t>
      </w:r>
      <w:r w:rsidR="00BC3B31">
        <w:rPr>
          <w:rFonts w:cs="Calibri"/>
          <w:color w:val="000000"/>
        </w:rPr>
        <w:t xml:space="preserve">lektričnimi kolesi predstavlja </w:t>
      </w:r>
      <w:r w:rsidRPr="00907DC6">
        <w:rPr>
          <w:rFonts w:cs="Calibri"/>
          <w:color w:val="000000"/>
        </w:rPr>
        <w:t xml:space="preserve">največji elektrificiran sistem izposoje koles v </w:t>
      </w:r>
      <w:r w:rsidRPr="005C438B">
        <w:rPr>
          <w:rFonts w:cs="Calibri"/>
          <w:b/>
          <w:color w:val="000000"/>
        </w:rPr>
        <w:t>Sloveniji</w:t>
      </w:r>
      <w:r>
        <w:rPr>
          <w:rFonts w:cs="Calibri"/>
          <w:color w:val="000000"/>
        </w:rPr>
        <w:t xml:space="preserve">. </w:t>
      </w:r>
      <w:r w:rsidR="00BC3B31">
        <w:rPr>
          <w:rFonts w:cs="Calibri"/>
          <w:color w:val="000000"/>
        </w:rPr>
        <w:t>Letos s</w:t>
      </w:r>
      <w:r w:rsidRPr="00D70012">
        <w:rPr>
          <w:rFonts w:cs="Calibri"/>
          <w:color w:val="000000"/>
        </w:rPr>
        <w:t>o ga dodatno razširili</w:t>
      </w:r>
      <w:r>
        <w:rPr>
          <w:rFonts w:cs="Calibri"/>
          <w:color w:val="000000"/>
        </w:rPr>
        <w:t xml:space="preserve">. </w:t>
      </w:r>
      <w:r w:rsidR="0050037C">
        <w:rPr>
          <w:rFonts w:cs="Calibri"/>
          <w:color w:val="000000"/>
        </w:rPr>
        <w:t xml:space="preserve">Novost je </w:t>
      </w:r>
      <w:r w:rsidRPr="00D70012">
        <w:rPr>
          <w:rFonts w:cs="Calibri"/>
          <w:color w:val="000000"/>
        </w:rPr>
        <w:t xml:space="preserve">mobilna aplikacija </w:t>
      </w:r>
      <w:r w:rsidRPr="005C438B">
        <w:rPr>
          <w:rFonts w:cs="Calibri"/>
          <w:b/>
          <w:color w:val="000000"/>
        </w:rPr>
        <w:t>MOBILN.SI</w:t>
      </w:r>
      <w:r w:rsidRPr="00D70012">
        <w:rPr>
          <w:rFonts w:cs="Calibri"/>
          <w:color w:val="000000"/>
        </w:rPr>
        <w:t xml:space="preserve"> in širitev mreže izposoje koles </w:t>
      </w:r>
      <w:r w:rsidR="00BC3B31">
        <w:rPr>
          <w:rFonts w:cs="Calibri"/>
          <w:color w:val="000000"/>
        </w:rPr>
        <w:t xml:space="preserve">v sistem </w:t>
      </w:r>
      <w:proofErr w:type="spellStart"/>
      <w:r w:rsidR="00BC3B31" w:rsidRPr="005C438B">
        <w:rPr>
          <w:rFonts w:cs="Calibri"/>
          <w:b/>
          <w:color w:val="000000"/>
        </w:rPr>
        <w:t>Gorenjska.bike</w:t>
      </w:r>
      <w:proofErr w:type="spellEnd"/>
      <w:r w:rsidR="00BC3B31">
        <w:rPr>
          <w:rFonts w:cs="Calibri"/>
          <w:color w:val="000000"/>
        </w:rPr>
        <w:t xml:space="preserve"> </w:t>
      </w:r>
      <w:r w:rsidRPr="00D70012">
        <w:rPr>
          <w:rFonts w:cs="Calibri"/>
          <w:color w:val="000000"/>
        </w:rPr>
        <w:t>skupaj z občinami Jesenice, Naklo, Radovljica in Tržič</w:t>
      </w:r>
      <w:r>
        <w:rPr>
          <w:rFonts w:cs="Calibri"/>
          <w:color w:val="000000"/>
        </w:rPr>
        <w:t xml:space="preserve">. </w:t>
      </w:r>
      <w:r w:rsidRPr="004D3567">
        <w:rPr>
          <w:rFonts w:cs="Calibri"/>
        </w:rPr>
        <w:t>Mestna uprava nadaljuje z gradnjo povezav znotraj kolesarskega omrežja, ki bo obsegal skupno okoli 40  km kolesarskih površin. Projekt kolesarske povezave 1</w:t>
      </w:r>
      <w:r>
        <w:rPr>
          <w:rFonts w:cs="Calibri"/>
        </w:rPr>
        <w:t>–</w:t>
      </w:r>
      <w:r w:rsidRPr="004D3567">
        <w:rPr>
          <w:rFonts w:cs="Calibri"/>
        </w:rPr>
        <w:t xml:space="preserve">6 je </w:t>
      </w:r>
      <w:r w:rsidR="00F82B90">
        <w:rPr>
          <w:rFonts w:cs="Calibri"/>
        </w:rPr>
        <w:t>končan</w:t>
      </w:r>
      <w:r>
        <w:rPr>
          <w:rFonts w:cs="Calibri"/>
        </w:rPr>
        <w:t>, pri 7–12 pa je</w:t>
      </w:r>
      <w:r w:rsidRPr="004D3567">
        <w:rPr>
          <w:rFonts w:cs="Calibri"/>
        </w:rPr>
        <w:t xml:space="preserve"> projektiranje v zaključni fazi. </w:t>
      </w:r>
      <w:r w:rsidR="00BC3B31">
        <w:rPr>
          <w:rFonts w:cs="Calibri"/>
        </w:rPr>
        <w:t>Izdelali s</w:t>
      </w:r>
      <w:r>
        <w:rPr>
          <w:rFonts w:cs="Calibri"/>
        </w:rPr>
        <w:t xml:space="preserve">o </w:t>
      </w:r>
      <w:r w:rsidRPr="004D3567">
        <w:rPr>
          <w:rFonts w:cs="Calibri"/>
        </w:rPr>
        <w:t>projektno dokumentacijo še za druge</w:t>
      </w:r>
      <w:r w:rsidR="00BC3B31">
        <w:rPr>
          <w:rFonts w:cs="Calibri"/>
        </w:rPr>
        <w:t xml:space="preserve"> nove povezave, ki jih nameravaj</w:t>
      </w:r>
      <w:r w:rsidRPr="004D3567">
        <w:rPr>
          <w:rFonts w:cs="Calibri"/>
        </w:rPr>
        <w:t xml:space="preserve">o realizirati </w:t>
      </w:r>
      <w:r w:rsidR="00BC3B31">
        <w:rPr>
          <w:rFonts w:cs="Calibri"/>
        </w:rPr>
        <w:t>v 2021. Načrtujej</w:t>
      </w:r>
      <w:r>
        <w:rPr>
          <w:rFonts w:cs="Calibri"/>
        </w:rPr>
        <w:t>o</w:t>
      </w:r>
      <w:r w:rsidR="00BC3B31">
        <w:rPr>
          <w:rFonts w:cs="Calibri"/>
        </w:rPr>
        <w:t xml:space="preserve"> tudi</w:t>
      </w:r>
      <w:r w:rsidRPr="004D3567">
        <w:rPr>
          <w:rFonts w:cs="Calibri"/>
        </w:rPr>
        <w:t xml:space="preserve"> ureditev povezave za pešce in kolesa</w:t>
      </w:r>
      <w:r>
        <w:rPr>
          <w:rFonts w:cs="Calibri"/>
        </w:rPr>
        <w:t xml:space="preserve">rje od </w:t>
      </w:r>
      <w:r w:rsidRPr="005C438B">
        <w:rPr>
          <w:rFonts w:cs="Calibri"/>
          <w:b/>
        </w:rPr>
        <w:t>Kokrice</w:t>
      </w:r>
      <w:r>
        <w:rPr>
          <w:rFonts w:cs="Calibri"/>
        </w:rPr>
        <w:t xml:space="preserve"> do </w:t>
      </w:r>
      <w:r w:rsidRPr="005C438B">
        <w:rPr>
          <w:rFonts w:cs="Calibri"/>
          <w:b/>
        </w:rPr>
        <w:t>Brda</w:t>
      </w:r>
      <w:r>
        <w:rPr>
          <w:rFonts w:cs="Calibri"/>
        </w:rPr>
        <w:t xml:space="preserve"> ter povezavo</w:t>
      </w:r>
      <w:r w:rsidRPr="004D3567">
        <w:rPr>
          <w:rFonts w:cs="Calibri"/>
        </w:rPr>
        <w:t xml:space="preserve"> med </w:t>
      </w:r>
      <w:r w:rsidRPr="005C438B">
        <w:rPr>
          <w:rFonts w:cs="Calibri"/>
          <w:b/>
        </w:rPr>
        <w:t>Gosposvetsko</w:t>
      </w:r>
      <w:r w:rsidRPr="004D3567">
        <w:rPr>
          <w:rFonts w:cs="Calibri"/>
        </w:rPr>
        <w:t xml:space="preserve"> in </w:t>
      </w:r>
      <w:r w:rsidRPr="005C438B">
        <w:rPr>
          <w:rFonts w:cs="Calibri"/>
          <w:b/>
        </w:rPr>
        <w:t>Bleiweisovo</w:t>
      </w:r>
      <w:r w:rsidRPr="004D3567">
        <w:rPr>
          <w:rFonts w:cs="Calibri"/>
        </w:rPr>
        <w:t xml:space="preserve"> cesto z delno ureditv</w:t>
      </w:r>
      <w:r w:rsidR="00BC3B31">
        <w:rPr>
          <w:rFonts w:cs="Calibri"/>
        </w:rPr>
        <w:t xml:space="preserve">ijo parka </w:t>
      </w:r>
      <w:r w:rsidR="00BC3B31" w:rsidRPr="005C438B">
        <w:rPr>
          <w:rFonts w:cs="Calibri"/>
          <w:b/>
        </w:rPr>
        <w:t>dr. Janeza Bleiweisa</w:t>
      </w:r>
      <w:r w:rsidR="00BC3B31">
        <w:rPr>
          <w:rFonts w:cs="Calibri"/>
        </w:rPr>
        <w:t>.</w:t>
      </w:r>
    </w:p>
    <w:p w14:paraId="14294A82" w14:textId="77777777" w:rsidR="005A4F76" w:rsidRDefault="00BC3B31" w:rsidP="00734175">
      <w:pPr>
        <w:pStyle w:val="Brezrazmikov"/>
        <w:jc w:val="both"/>
        <w:rPr>
          <w:rFonts w:cs="Calibri"/>
          <w:color w:val="000000"/>
        </w:rPr>
      </w:pPr>
      <w:r>
        <w:t>Dokončali s</w:t>
      </w:r>
      <w:r w:rsidR="00C619AB">
        <w:t>o p</w:t>
      </w:r>
      <w:r w:rsidR="00C619AB" w:rsidRPr="00555D1E">
        <w:t xml:space="preserve">ločnik med </w:t>
      </w:r>
      <w:r w:rsidR="00C619AB" w:rsidRPr="005C438B">
        <w:rPr>
          <w:b/>
        </w:rPr>
        <w:t>Goričami</w:t>
      </w:r>
      <w:r w:rsidR="00C619AB" w:rsidRPr="00555D1E">
        <w:t xml:space="preserve"> in </w:t>
      </w:r>
      <w:r w:rsidR="00C619AB" w:rsidRPr="005C438B">
        <w:rPr>
          <w:b/>
        </w:rPr>
        <w:t>Golnikom</w:t>
      </w:r>
      <w:r w:rsidR="00C619AB" w:rsidRPr="00555D1E">
        <w:t xml:space="preserve"> </w:t>
      </w:r>
      <w:r w:rsidR="00C619AB">
        <w:t xml:space="preserve">ter dodatni pločnik </w:t>
      </w:r>
      <w:r w:rsidR="00C619AB" w:rsidRPr="005C438B">
        <w:rPr>
          <w:b/>
        </w:rPr>
        <w:t>Britof</w:t>
      </w:r>
      <w:r w:rsidR="00C619AB">
        <w:t xml:space="preserve">. </w:t>
      </w:r>
      <w:r w:rsidR="00C619AB" w:rsidRPr="00355056">
        <w:t xml:space="preserve">Še letos </w:t>
      </w:r>
      <w:r w:rsidR="00C619AB">
        <w:t>b</w:t>
      </w:r>
      <w:r w:rsidR="00C619AB" w:rsidRPr="00355056">
        <w:t>o</w:t>
      </w:r>
      <w:r w:rsidR="00C619AB">
        <w:t xml:space="preserve"> zaključen</w:t>
      </w:r>
      <w:r>
        <w:t xml:space="preserve"> pločnik ob centru </w:t>
      </w:r>
      <w:r w:rsidRPr="005C438B">
        <w:rPr>
          <w:b/>
        </w:rPr>
        <w:t>IBI</w:t>
      </w:r>
      <w:r>
        <w:t>, v zaključevanju je</w:t>
      </w:r>
      <w:r w:rsidR="0050037C">
        <w:t xml:space="preserve"> </w:t>
      </w:r>
      <w:r w:rsidR="0050037C" w:rsidRPr="005C438B">
        <w:rPr>
          <w:b/>
        </w:rPr>
        <w:t>Ručigajeva cesta</w:t>
      </w:r>
      <w:r w:rsidR="0050037C">
        <w:t>.</w:t>
      </w:r>
      <w:r w:rsidR="0050037C">
        <w:rPr>
          <w:rFonts w:cs="Calibri"/>
          <w:color w:val="000000"/>
        </w:rPr>
        <w:t xml:space="preserve"> </w:t>
      </w:r>
    </w:p>
    <w:p w14:paraId="6758797B" w14:textId="2AB73992" w:rsidR="00C619AB" w:rsidRDefault="00BC3B31" w:rsidP="00734175">
      <w:pPr>
        <w:pStyle w:val="Brezrazmikov"/>
        <w:jc w:val="both"/>
        <w:rPr>
          <w:rFonts w:cs="Calibri"/>
          <w:color w:val="000000"/>
        </w:rPr>
      </w:pPr>
      <w:r>
        <w:rPr>
          <w:rFonts w:cs="Calibri"/>
        </w:rPr>
        <w:lastRenderedPageBreak/>
        <w:t>M</w:t>
      </w:r>
      <w:r w:rsidR="005A4F76">
        <w:rPr>
          <w:rFonts w:cs="Calibri"/>
        </w:rPr>
        <w:t>ed cilji</w:t>
      </w:r>
      <w:r>
        <w:rPr>
          <w:rFonts w:cs="Calibri"/>
        </w:rPr>
        <w:t xml:space="preserve"> je</w:t>
      </w:r>
      <w:r w:rsidR="0050037C">
        <w:rPr>
          <w:rFonts w:cs="Calibri"/>
        </w:rPr>
        <w:t xml:space="preserve"> </w:t>
      </w:r>
      <w:r w:rsidR="00C619AB" w:rsidRPr="00C25EC0">
        <w:rPr>
          <w:rFonts w:cs="Calibri"/>
        </w:rPr>
        <w:t>gradnja nadhoda čez državno cesto m</w:t>
      </w:r>
      <w:r>
        <w:rPr>
          <w:rFonts w:cs="Calibri"/>
        </w:rPr>
        <w:t xml:space="preserve">ed </w:t>
      </w:r>
      <w:r w:rsidRPr="005C438B">
        <w:rPr>
          <w:rFonts w:cs="Calibri"/>
          <w:b/>
        </w:rPr>
        <w:t>Tušem</w:t>
      </w:r>
      <w:r>
        <w:rPr>
          <w:rFonts w:cs="Calibri"/>
        </w:rPr>
        <w:t xml:space="preserve"> in </w:t>
      </w:r>
      <w:proofErr w:type="spellStart"/>
      <w:r w:rsidRPr="005C438B">
        <w:rPr>
          <w:rFonts w:cs="Calibri"/>
          <w:b/>
        </w:rPr>
        <w:t>Qlandijo</w:t>
      </w:r>
      <w:proofErr w:type="spellEnd"/>
      <w:r>
        <w:rPr>
          <w:rFonts w:cs="Calibri"/>
        </w:rPr>
        <w:t>. MOK načrtuje, da bo</w:t>
      </w:r>
      <w:r w:rsidR="00C619AB" w:rsidRPr="00C25EC0">
        <w:rPr>
          <w:rFonts w:cs="Calibri"/>
        </w:rPr>
        <w:t xml:space="preserve"> vlo</w:t>
      </w:r>
      <w:r>
        <w:rPr>
          <w:rFonts w:cs="Calibri"/>
        </w:rPr>
        <w:t>go za gradbeno dovoljenje oddala</w:t>
      </w:r>
      <w:r w:rsidR="00C619AB" w:rsidRPr="00C25EC0">
        <w:rPr>
          <w:rFonts w:cs="Calibri"/>
        </w:rPr>
        <w:t xml:space="preserve"> še letos</w:t>
      </w:r>
      <w:r w:rsidR="0050037C">
        <w:rPr>
          <w:rFonts w:cs="Calibri"/>
        </w:rPr>
        <w:t>.</w:t>
      </w:r>
      <w:r w:rsidR="00C619AB" w:rsidRPr="00C25EC0">
        <w:rPr>
          <w:rFonts w:cs="Calibri"/>
        </w:rPr>
        <w:t xml:space="preserve"> </w:t>
      </w:r>
      <w:r w:rsidR="00F82B90">
        <w:rPr>
          <w:rFonts w:cs="Calibri"/>
          <w:color w:val="000000"/>
        </w:rPr>
        <w:t>M</w:t>
      </w:r>
      <w:r w:rsidR="005A4F76">
        <w:rPr>
          <w:rFonts w:cs="Calibri"/>
          <w:color w:val="000000"/>
        </w:rPr>
        <w:t xml:space="preserve">ed načrti </w:t>
      </w:r>
      <w:r w:rsidR="00F82B90">
        <w:rPr>
          <w:rFonts w:cs="Calibri"/>
          <w:color w:val="000000"/>
        </w:rPr>
        <w:t xml:space="preserve">prihodnosti je </w:t>
      </w:r>
      <w:r w:rsidR="00C619AB" w:rsidRPr="00D70012">
        <w:rPr>
          <w:rFonts w:cs="Calibri"/>
          <w:color w:val="000000"/>
        </w:rPr>
        <w:t>avtobusni terminal na območju železniške postaje</w:t>
      </w:r>
      <w:r w:rsidR="00F82B90">
        <w:rPr>
          <w:rFonts w:cs="Calibri"/>
          <w:color w:val="000000"/>
        </w:rPr>
        <w:t>. Če ne bo večjih zapletov, MOK pričakuje, da bi se investicija</w:t>
      </w:r>
      <w:r w:rsidR="00C619AB" w:rsidRPr="00D70012">
        <w:rPr>
          <w:rFonts w:cs="Calibri"/>
          <w:color w:val="000000"/>
        </w:rPr>
        <w:t xml:space="preserve"> lahko </w:t>
      </w:r>
      <w:r w:rsidR="00C619AB">
        <w:rPr>
          <w:rFonts w:cs="Calibri"/>
          <w:color w:val="000000"/>
        </w:rPr>
        <w:t xml:space="preserve">začela v štirih do petih letih. </w:t>
      </w:r>
    </w:p>
    <w:p w14:paraId="72FC2253" w14:textId="4696878A" w:rsidR="00C619AB" w:rsidRPr="005A4F76" w:rsidRDefault="005A4F76" w:rsidP="00734175">
      <w:pPr>
        <w:pStyle w:val="Brezrazmikov"/>
        <w:jc w:val="both"/>
      </w:pPr>
      <w:r w:rsidRPr="005A4F76">
        <w:t>V projektiranju so mos</w:t>
      </w:r>
      <w:r>
        <w:t xml:space="preserve">tovi za kolesarje in pešce čez </w:t>
      </w:r>
      <w:r w:rsidRPr="005C438B">
        <w:rPr>
          <w:b/>
        </w:rPr>
        <w:t>Kokro</w:t>
      </w:r>
      <w:r>
        <w:t xml:space="preserve"> in </w:t>
      </w:r>
      <w:r w:rsidRPr="005C438B">
        <w:rPr>
          <w:b/>
        </w:rPr>
        <w:t>S</w:t>
      </w:r>
      <w:r w:rsidR="005C178C" w:rsidRPr="005C438B">
        <w:rPr>
          <w:b/>
        </w:rPr>
        <w:t>avo</w:t>
      </w:r>
      <w:r w:rsidR="005C438B">
        <w:t>, v</w:t>
      </w:r>
      <w:r w:rsidR="004547E5">
        <w:t xml:space="preserve"> usklajevanju pa</w:t>
      </w:r>
      <w:r>
        <w:t xml:space="preserve"> plovnost Save za </w:t>
      </w:r>
      <w:r>
        <w:rPr>
          <w:rFonts w:cs="Calibri"/>
          <w:color w:val="000000"/>
        </w:rPr>
        <w:t>plovila z manjšim ugrezom</w:t>
      </w:r>
      <w:r w:rsidR="00C619AB">
        <w:rPr>
          <w:rFonts w:cs="Calibri"/>
          <w:color w:val="000000"/>
        </w:rPr>
        <w:t xml:space="preserve"> od</w:t>
      </w:r>
      <w:r>
        <w:rPr>
          <w:rFonts w:cs="Calibri"/>
          <w:color w:val="000000"/>
        </w:rPr>
        <w:t xml:space="preserve"> </w:t>
      </w:r>
      <w:r w:rsidRPr="005C438B">
        <w:rPr>
          <w:rFonts w:cs="Calibri"/>
          <w:b/>
          <w:color w:val="000000"/>
        </w:rPr>
        <w:t>Majdičevega loga</w:t>
      </w:r>
      <w:r>
        <w:rPr>
          <w:rFonts w:cs="Calibri"/>
          <w:color w:val="000000"/>
        </w:rPr>
        <w:t xml:space="preserve"> do </w:t>
      </w:r>
      <w:r w:rsidRPr="005C438B">
        <w:rPr>
          <w:rFonts w:cs="Calibri"/>
          <w:b/>
          <w:color w:val="000000"/>
        </w:rPr>
        <w:t>Trbojskega</w:t>
      </w:r>
      <w:r w:rsidR="005C438B">
        <w:rPr>
          <w:rFonts w:cs="Calibri"/>
          <w:color w:val="000000"/>
        </w:rPr>
        <w:t xml:space="preserve"> oz.</w:t>
      </w:r>
      <w:r>
        <w:rPr>
          <w:rFonts w:cs="Calibri"/>
          <w:color w:val="000000"/>
        </w:rPr>
        <w:t xml:space="preserve"> </w:t>
      </w:r>
      <w:proofErr w:type="spellStart"/>
      <w:r w:rsidR="00C619AB" w:rsidRPr="005C438B">
        <w:rPr>
          <w:rFonts w:cs="Calibri"/>
          <w:b/>
          <w:color w:val="000000"/>
        </w:rPr>
        <w:t>Mavškega</w:t>
      </w:r>
      <w:proofErr w:type="spellEnd"/>
      <w:r w:rsidR="00C619AB" w:rsidRPr="005C438B">
        <w:rPr>
          <w:rFonts w:cs="Calibri"/>
          <w:b/>
          <w:color w:val="000000"/>
        </w:rPr>
        <w:t xml:space="preserve"> jezera</w:t>
      </w:r>
      <w:r w:rsidR="00C619AB">
        <w:rPr>
          <w:rFonts w:cs="Calibri"/>
          <w:color w:val="000000"/>
        </w:rPr>
        <w:t xml:space="preserve">. </w:t>
      </w:r>
    </w:p>
    <w:p w14:paraId="1DB555C8" w14:textId="77777777" w:rsidR="005A4F76" w:rsidRDefault="005A4F76" w:rsidP="00734175">
      <w:pPr>
        <w:pStyle w:val="Brezrazmikov"/>
        <w:jc w:val="both"/>
      </w:pPr>
    </w:p>
    <w:p w14:paraId="3B54993D" w14:textId="3EF29D7B" w:rsidR="00C619AB" w:rsidRPr="009B0F94" w:rsidRDefault="00C82331" w:rsidP="00734175">
      <w:pPr>
        <w:pStyle w:val="Brezrazmikov"/>
        <w:jc w:val="both"/>
        <w:rPr>
          <w:b/>
        </w:rPr>
      </w:pPr>
      <w:r w:rsidRPr="009B0F94">
        <w:rPr>
          <w:b/>
        </w:rPr>
        <w:t>Sociala</w:t>
      </w:r>
      <w:r w:rsidR="004B5D23">
        <w:rPr>
          <w:b/>
        </w:rPr>
        <w:t xml:space="preserve"> in izobraževanje</w:t>
      </w:r>
    </w:p>
    <w:p w14:paraId="18D70C14" w14:textId="00A1BB64" w:rsidR="00C82331" w:rsidRPr="00A62457" w:rsidRDefault="005C178C" w:rsidP="00734175">
      <w:pPr>
        <w:jc w:val="both"/>
      </w:pPr>
      <w:r>
        <w:rPr>
          <w:rFonts w:eastAsia="Times New Roman" w:cs="Calibri"/>
          <w:bCs/>
          <w:lang w:eastAsia="sl-SI"/>
        </w:rPr>
        <w:t>V</w:t>
      </w:r>
      <w:r w:rsidRPr="005C178C">
        <w:rPr>
          <w:rFonts w:eastAsia="Times New Roman" w:cs="Calibri"/>
          <w:bCs/>
          <w:lang w:eastAsia="sl-SI"/>
        </w:rPr>
        <w:t xml:space="preserve"> izvajanju je strateg</w:t>
      </w:r>
      <w:r w:rsidR="00BF7D17">
        <w:rPr>
          <w:rFonts w:eastAsia="Times New Roman" w:cs="Calibri"/>
          <w:bCs/>
          <w:lang w:eastAsia="sl-SI"/>
        </w:rPr>
        <w:t>ija varstva starejših 2020–2024</w:t>
      </w:r>
      <w:r w:rsidR="00A62457">
        <w:rPr>
          <w:rFonts w:eastAsia="Times New Roman" w:cs="Calibri"/>
          <w:lang w:eastAsia="sl-SI"/>
        </w:rPr>
        <w:t>.</w:t>
      </w:r>
      <w:r w:rsidR="00A62457">
        <w:rPr>
          <w:rFonts w:eastAsia="Times New Roman" w:cs="Calibri"/>
          <w:b/>
          <w:bCs/>
          <w:lang w:eastAsia="sl-SI"/>
        </w:rPr>
        <w:t xml:space="preserve"> </w:t>
      </w:r>
      <w:r w:rsidR="00A62457">
        <w:rPr>
          <w:rFonts w:eastAsia="Times New Roman" w:cs="Calibri"/>
          <w:bCs/>
          <w:lang w:eastAsia="sl-SI"/>
        </w:rPr>
        <w:t>Za osrednji projekt so</w:t>
      </w:r>
      <w:r w:rsidR="00C82331" w:rsidRPr="00F5096E">
        <w:rPr>
          <w:rFonts w:eastAsia="Times New Roman" w:cs="Calibri"/>
          <w:bCs/>
          <w:lang w:eastAsia="sl-SI"/>
        </w:rPr>
        <w:t xml:space="preserve"> si</w:t>
      </w:r>
      <w:r w:rsidR="00A62457">
        <w:rPr>
          <w:rFonts w:eastAsia="Times New Roman" w:cs="Calibri"/>
          <w:bCs/>
          <w:lang w:eastAsia="sl-SI"/>
        </w:rPr>
        <w:t xml:space="preserve"> na MOK</w:t>
      </w:r>
      <w:r w:rsidR="00C82331" w:rsidRPr="00F5096E">
        <w:rPr>
          <w:rFonts w:eastAsia="Times New Roman" w:cs="Calibri"/>
          <w:bCs/>
          <w:lang w:eastAsia="sl-SI"/>
        </w:rPr>
        <w:t xml:space="preserve"> začrtali</w:t>
      </w:r>
      <w:r w:rsidR="00C82331" w:rsidRPr="00F5096E">
        <w:rPr>
          <w:rFonts w:eastAsia="Times New Roman" w:cs="Calibri"/>
          <w:b/>
          <w:bCs/>
          <w:lang w:eastAsia="sl-SI"/>
        </w:rPr>
        <w:t xml:space="preserve"> </w:t>
      </w:r>
      <w:r w:rsidR="00C82331" w:rsidRPr="00F5096E">
        <w:rPr>
          <w:rFonts w:eastAsia="Times New Roman" w:cs="Calibri"/>
          <w:bCs/>
          <w:lang w:eastAsia="sl-SI"/>
        </w:rPr>
        <w:t>novi dom za starejše na Zlatem Polju</w:t>
      </w:r>
      <w:r w:rsidR="00C82331" w:rsidRPr="00F5096E">
        <w:rPr>
          <w:rFonts w:eastAsia="Times New Roman" w:cs="Calibri"/>
          <w:b/>
          <w:bCs/>
          <w:lang w:eastAsia="sl-SI"/>
        </w:rPr>
        <w:t xml:space="preserve"> </w:t>
      </w:r>
      <w:r w:rsidR="00C82331" w:rsidRPr="00F5096E">
        <w:rPr>
          <w:rFonts w:eastAsia="Times New Roman" w:cs="Calibri"/>
          <w:bCs/>
          <w:lang w:eastAsia="sl-SI"/>
        </w:rPr>
        <w:t>s predvideno kapaciteto 150 postelj.</w:t>
      </w:r>
      <w:r w:rsidR="00C82331" w:rsidRPr="00F5096E">
        <w:rPr>
          <w:rFonts w:eastAsia="Times New Roman" w:cs="Calibri"/>
          <w:b/>
          <w:bCs/>
          <w:lang w:eastAsia="sl-SI"/>
        </w:rPr>
        <w:t xml:space="preserve"> </w:t>
      </w:r>
      <w:r w:rsidR="00C82331" w:rsidRPr="00F5096E">
        <w:rPr>
          <w:rFonts w:eastAsia="Times New Roman" w:cs="Calibri"/>
          <w:lang w:eastAsia="sl-SI"/>
        </w:rPr>
        <w:t>Projektna dokumentacija je v fazi izdelave idejne zasnove</w:t>
      </w:r>
      <w:r w:rsidR="000218D6" w:rsidRPr="00F5096E">
        <w:rPr>
          <w:rFonts w:eastAsia="Times New Roman" w:cs="Calibri"/>
          <w:lang w:eastAsia="sl-SI"/>
        </w:rPr>
        <w:t>.</w:t>
      </w:r>
      <w:r w:rsidR="00C82331" w:rsidRPr="00F5096E">
        <w:rPr>
          <w:rFonts w:eastAsia="Times New Roman" w:cs="Calibri"/>
          <w:lang w:eastAsia="sl-SI"/>
        </w:rPr>
        <w:t xml:space="preserve"> P</w:t>
      </w:r>
      <w:r w:rsidR="00A62457">
        <w:rPr>
          <w:rFonts w:eastAsia="Times New Roman" w:cs="Calibri"/>
          <w:lang w:eastAsia="sl-SI"/>
        </w:rPr>
        <w:t>omemben korak na tem področju so</w:t>
      </w:r>
      <w:r w:rsidR="00C82331" w:rsidRPr="00F5096E">
        <w:rPr>
          <w:rFonts w:eastAsia="Times New Roman" w:cs="Calibri"/>
          <w:lang w:eastAsia="sl-SI"/>
        </w:rPr>
        <w:t xml:space="preserve"> storili junija z nakupom prostorov za </w:t>
      </w:r>
      <w:r w:rsidR="00C82331" w:rsidRPr="00F5096E">
        <w:rPr>
          <w:rFonts w:eastAsia="Times New Roman" w:cs="Calibri"/>
          <w:bCs/>
          <w:lang w:eastAsia="sl-SI"/>
        </w:rPr>
        <w:t xml:space="preserve">dnevno varstvo starejših </w:t>
      </w:r>
      <w:r w:rsidR="00C82331" w:rsidRPr="00F5096E">
        <w:rPr>
          <w:rFonts w:eastAsia="Times New Roman" w:cs="Calibri"/>
          <w:lang w:eastAsia="sl-SI"/>
        </w:rPr>
        <w:t>v nekdanjem trgovsk</w:t>
      </w:r>
      <w:r w:rsidR="000218D6" w:rsidRPr="00F5096E">
        <w:rPr>
          <w:rFonts w:eastAsia="Times New Roman" w:cs="Calibri"/>
          <w:lang w:eastAsia="sl-SI"/>
        </w:rPr>
        <w:t xml:space="preserve">em objektu Mercator na Planini za </w:t>
      </w:r>
      <w:r w:rsidR="00A62457">
        <w:rPr>
          <w:rFonts w:eastAsia="Times New Roman" w:cs="Calibri"/>
          <w:lang w:eastAsia="sl-SI"/>
        </w:rPr>
        <w:t xml:space="preserve">predvidoma 30 starostnikov. </w:t>
      </w:r>
      <w:r w:rsidR="00C82331" w:rsidRPr="00F5096E">
        <w:rPr>
          <w:rFonts w:eastAsia="Times New Roman" w:cs="Calibri"/>
          <w:lang w:eastAsia="sl-SI"/>
        </w:rPr>
        <w:t>Novi prostori naj bi bili za prve uporabnike pripravljeni predvidoma</w:t>
      </w:r>
      <w:r w:rsidR="00BF7D17">
        <w:rPr>
          <w:rFonts w:eastAsia="Times New Roman" w:cs="Calibri"/>
          <w:lang w:eastAsia="sl-SI"/>
        </w:rPr>
        <w:t xml:space="preserve"> v 2021</w:t>
      </w:r>
      <w:r w:rsidR="00C82331" w:rsidRPr="00F5096E">
        <w:rPr>
          <w:rFonts w:eastAsia="Times New Roman" w:cs="Calibri"/>
          <w:lang w:eastAsia="sl-SI"/>
        </w:rPr>
        <w:t>.</w:t>
      </w:r>
      <w:r w:rsidR="00A62457">
        <w:rPr>
          <w:rFonts w:eastAsia="Times New Roman" w:cs="Calibri"/>
          <w:b/>
          <w:bCs/>
          <w:lang w:eastAsia="sl-SI"/>
        </w:rPr>
        <w:t xml:space="preserve"> </w:t>
      </w:r>
      <w:r w:rsidR="00A62457">
        <w:t>Pomemben del družbe so tudi invalidi,</w:t>
      </w:r>
      <w:r w:rsidR="00C82331" w:rsidRPr="00F5096E">
        <w:t xml:space="preserve"> ki danes</w:t>
      </w:r>
      <w:r w:rsidR="004B5D23">
        <w:t>, 3. decembra</w:t>
      </w:r>
      <w:r w:rsidR="00A62457">
        <w:t>,</w:t>
      </w:r>
      <w:r w:rsidR="00C82331" w:rsidRPr="00F5096E">
        <w:t xml:space="preserve"> obeležujejo mednarodni dan invalidov. </w:t>
      </w:r>
      <w:r w:rsidR="00BF7D17">
        <w:t>MOK si prizadeva za pridobitev listine</w:t>
      </w:r>
      <w:r w:rsidR="00A62457">
        <w:t xml:space="preserve"> O</w:t>
      </w:r>
      <w:r w:rsidR="00315EB5">
        <w:t>bčina po mer</w:t>
      </w:r>
      <w:r w:rsidR="00BF7D17">
        <w:t>i invalidov, zato je i</w:t>
      </w:r>
      <w:r w:rsidR="00315EB5">
        <w:t xml:space="preserve">menovala </w:t>
      </w:r>
      <w:r w:rsidR="00BF7D17">
        <w:rPr>
          <w:rFonts w:cs="Calibri"/>
          <w:bCs/>
          <w:lang w:eastAsia="sl-SI"/>
        </w:rPr>
        <w:t>d</w:t>
      </w:r>
      <w:r w:rsidR="00315EB5" w:rsidRPr="00C77E85">
        <w:rPr>
          <w:rFonts w:cs="Calibri"/>
          <w:bCs/>
          <w:lang w:eastAsia="sl-SI"/>
        </w:rPr>
        <w:t xml:space="preserve">elovno skupino </w:t>
      </w:r>
      <w:r w:rsidR="00315EB5" w:rsidRPr="00C77E85">
        <w:rPr>
          <w:rFonts w:cs="Calibri"/>
          <w:lang w:eastAsia="sl-SI"/>
        </w:rPr>
        <w:t>za pripravo analize stanja in akcijskega načrta</w:t>
      </w:r>
      <w:r w:rsidR="00315EB5">
        <w:rPr>
          <w:rFonts w:cs="Calibri"/>
          <w:lang w:eastAsia="sl-SI"/>
        </w:rPr>
        <w:t>.</w:t>
      </w:r>
    </w:p>
    <w:p w14:paraId="5DF9F236" w14:textId="2B115E19" w:rsidR="00734175" w:rsidRPr="00734175" w:rsidRDefault="004B5D23" w:rsidP="00734175">
      <w:pPr>
        <w:pStyle w:val="Brezrazmikov"/>
        <w:jc w:val="both"/>
        <w:rPr>
          <w:b/>
        </w:rPr>
      </w:pPr>
      <w:r w:rsidRPr="004B5D23">
        <w:t xml:space="preserve">Končana je celovita prenova </w:t>
      </w:r>
      <w:r w:rsidRPr="005C438B">
        <w:rPr>
          <w:b/>
          <w:bCs/>
        </w:rPr>
        <w:t xml:space="preserve">OŠ Simona Jenka </w:t>
      </w:r>
      <w:r w:rsidRPr="005C438B">
        <w:rPr>
          <w:b/>
        </w:rPr>
        <w:t>PŠ Center</w:t>
      </w:r>
      <w:r w:rsidRPr="004B5D23">
        <w:t xml:space="preserve"> </w:t>
      </w:r>
      <w:r>
        <w:t>v šest</w:t>
      </w:r>
      <w:r w:rsidRPr="004B5D23">
        <w:t xml:space="preserve"> milijonov vrednem projektu. Pričetek gradnje nove telovadnice in novih učilnic na </w:t>
      </w:r>
      <w:r w:rsidRPr="005C438B">
        <w:rPr>
          <w:b/>
        </w:rPr>
        <w:t>OŠ Staneta Žagarja</w:t>
      </w:r>
      <w:r w:rsidRPr="004B5D23">
        <w:t xml:space="preserve"> je predviden v prvi polovici leta 2021</w:t>
      </w:r>
      <w:r w:rsidR="00734175">
        <w:t>, prav tako tudi</w:t>
      </w:r>
      <w:r w:rsidRPr="004B5D23">
        <w:t xml:space="preserve"> prenova nekdanje srednje gradbene šole v starem </w:t>
      </w:r>
      <w:r>
        <w:t>Kranju</w:t>
      </w:r>
      <w:r w:rsidR="00BF7D17">
        <w:t xml:space="preserve">, v kateri bosta </w:t>
      </w:r>
      <w:r w:rsidRPr="004B5D23">
        <w:t xml:space="preserve">glasbena šola in Javni sklad RS za kulturne dejavnosti. </w:t>
      </w:r>
      <w:r w:rsidR="00F5096E" w:rsidRPr="004B5D23">
        <w:t xml:space="preserve">Pri omenjenih treh projektih gre za revitalizacijo degradiranih območij. </w:t>
      </w:r>
      <w:r w:rsidR="00C82331" w:rsidRPr="004B5D23">
        <w:t xml:space="preserve">MOK </w:t>
      </w:r>
      <w:r w:rsidRPr="004B5D23">
        <w:t xml:space="preserve">je </w:t>
      </w:r>
      <w:r w:rsidR="00C82331" w:rsidRPr="004B5D23">
        <w:t xml:space="preserve">od države prevzela lastništvo nekdanje trgovske šole, v kateri bo po obnovi dodatne prostore dobila </w:t>
      </w:r>
      <w:r w:rsidR="00C82331" w:rsidRPr="005C438B">
        <w:rPr>
          <w:b/>
        </w:rPr>
        <w:t>OŠ Jakoba Aljaža</w:t>
      </w:r>
      <w:r w:rsidR="00C82331" w:rsidRPr="004B5D23">
        <w:t xml:space="preserve">. </w:t>
      </w:r>
      <w:r w:rsidR="00BF7D17">
        <w:t>O</w:t>
      </w:r>
      <w:r>
        <w:t xml:space="preserve">betata </w:t>
      </w:r>
      <w:r w:rsidR="00BF7D17">
        <w:t xml:space="preserve">se </w:t>
      </w:r>
      <w:r>
        <w:t>še</w:t>
      </w:r>
      <w:r w:rsidR="00F5096E" w:rsidRPr="004B5D23">
        <w:t xml:space="preserve"> dozidava vrtca </w:t>
      </w:r>
      <w:r w:rsidR="00F5096E" w:rsidRPr="005C438B">
        <w:rPr>
          <w:b/>
        </w:rPr>
        <w:t>Kokrica</w:t>
      </w:r>
      <w:r w:rsidR="00F5096E" w:rsidRPr="004B5D23">
        <w:t xml:space="preserve"> in gradnja vrtca </w:t>
      </w:r>
      <w:r w:rsidR="00F5096E" w:rsidRPr="005C438B">
        <w:rPr>
          <w:b/>
        </w:rPr>
        <w:t>Bitnje</w:t>
      </w:r>
      <w:r w:rsidR="00F5096E" w:rsidRPr="004B5D23">
        <w:t>.</w:t>
      </w:r>
    </w:p>
    <w:p w14:paraId="69F7894E" w14:textId="18A0D921" w:rsidR="00E84473" w:rsidRDefault="00E84473" w:rsidP="00734175">
      <w:pPr>
        <w:jc w:val="both"/>
        <w:rPr>
          <w:color w:val="000000"/>
          <w:lang w:eastAsia="sl-SI"/>
        </w:rPr>
      </w:pPr>
    </w:p>
    <w:p w14:paraId="2A7546CE" w14:textId="447EA947" w:rsidR="00E84473" w:rsidRDefault="00E84473" w:rsidP="00734175">
      <w:pPr>
        <w:pStyle w:val="Brezrazmikov"/>
        <w:jc w:val="both"/>
        <w:rPr>
          <w:b/>
        </w:rPr>
      </w:pPr>
      <w:r>
        <w:rPr>
          <w:b/>
        </w:rPr>
        <w:t>Šport in rekreacija</w:t>
      </w:r>
    </w:p>
    <w:p w14:paraId="4E270FA0" w14:textId="12A67506" w:rsidR="00E84473" w:rsidRPr="00CC4E49" w:rsidRDefault="004B5D23" w:rsidP="00734175">
      <w:pPr>
        <w:pStyle w:val="Brezrazmikov"/>
        <w:jc w:val="both"/>
      </w:pPr>
      <w:r>
        <w:rPr>
          <w:rFonts w:cstheme="minorHAnsi"/>
        </w:rPr>
        <w:t>Letos je MOK vložila več kot dva</w:t>
      </w:r>
      <w:r w:rsidR="00E84473" w:rsidRPr="00A472D7">
        <w:rPr>
          <w:rFonts w:cstheme="minorHAnsi"/>
        </w:rPr>
        <w:t xml:space="preserve"> milijona evrov za </w:t>
      </w:r>
      <w:r w:rsidR="00E84473" w:rsidRPr="003611A8">
        <w:rPr>
          <w:rFonts w:cstheme="minorHAnsi"/>
        </w:rPr>
        <w:t xml:space="preserve">nove reflektorje na štadionu </w:t>
      </w:r>
      <w:r w:rsidR="00E84473" w:rsidRPr="005C438B">
        <w:rPr>
          <w:rFonts w:cstheme="minorHAnsi"/>
          <w:b/>
        </w:rPr>
        <w:t xml:space="preserve">ŠC Kranj </w:t>
      </w:r>
      <w:r w:rsidR="00E84473" w:rsidRPr="003611A8">
        <w:rPr>
          <w:rFonts w:cstheme="minorHAnsi"/>
        </w:rPr>
        <w:t xml:space="preserve">in novo atletsko stezo. </w:t>
      </w:r>
      <w:r w:rsidR="00CC4E49">
        <w:rPr>
          <w:rFonts w:cstheme="minorHAnsi"/>
        </w:rPr>
        <w:t>P</w:t>
      </w:r>
      <w:r w:rsidR="00E84473" w:rsidRPr="00674125">
        <w:rPr>
          <w:rFonts w:cstheme="minorHAnsi"/>
        </w:rPr>
        <w:t>reko rokometnega igrišč</w:t>
      </w:r>
      <w:r w:rsidR="00E84473">
        <w:rPr>
          <w:rFonts w:cstheme="minorHAnsi"/>
        </w:rPr>
        <w:t>a</w:t>
      </w:r>
      <w:r w:rsidR="000E0F4A">
        <w:rPr>
          <w:rFonts w:cstheme="minorHAnsi"/>
        </w:rPr>
        <w:t xml:space="preserve"> </w:t>
      </w:r>
      <w:r w:rsidR="00CC4E49">
        <w:rPr>
          <w:rFonts w:cstheme="minorHAnsi"/>
        </w:rPr>
        <w:t xml:space="preserve">pa so </w:t>
      </w:r>
      <w:r w:rsidR="000E0F4A">
        <w:rPr>
          <w:rFonts w:cstheme="minorHAnsi"/>
        </w:rPr>
        <w:t>postavili nov balon</w:t>
      </w:r>
      <w:r w:rsidR="00E84473">
        <w:rPr>
          <w:rFonts w:cstheme="minorHAnsi"/>
        </w:rPr>
        <w:t xml:space="preserve"> in začrtali atletske steze. </w:t>
      </w:r>
      <w:r w:rsidR="000E0F4A">
        <w:rPr>
          <w:rFonts w:cstheme="minorHAnsi"/>
        </w:rPr>
        <w:t xml:space="preserve">Med </w:t>
      </w:r>
      <w:r w:rsidR="00E84473" w:rsidRPr="00151C72">
        <w:rPr>
          <w:rFonts w:cstheme="minorHAnsi"/>
        </w:rPr>
        <w:t>cilji</w:t>
      </w:r>
      <w:r w:rsidR="000E0F4A">
        <w:rPr>
          <w:rFonts w:cstheme="minorHAnsi"/>
        </w:rPr>
        <w:t xml:space="preserve"> občine</w:t>
      </w:r>
      <w:r w:rsidR="00E84473" w:rsidRPr="00151C72">
        <w:rPr>
          <w:rFonts w:cstheme="minorHAnsi"/>
        </w:rPr>
        <w:t xml:space="preserve"> je </w:t>
      </w:r>
      <w:r w:rsidR="00E84473" w:rsidRPr="005C438B">
        <w:rPr>
          <w:b/>
        </w:rPr>
        <w:t>Nordijski biatlonski center</w:t>
      </w:r>
      <w:r w:rsidR="00E84473" w:rsidRPr="00151C72">
        <w:t xml:space="preserve"> na obstoječi letni </w:t>
      </w:r>
      <w:r w:rsidR="00CC4E49">
        <w:t xml:space="preserve">tekaški progi med </w:t>
      </w:r>
      <w:r w:rsidR="00CC4E49" w:rsidRPr="005C438B">
        <w:rPr>
          <w:b/>
        </w:rPr>
        <w:t>Mlako</w:t>
      </w:r>
      <w:r w:rsidR="00CC4E49">
        <w:t xml:space="preserve"> in </w:t>
      </w:r>
      <w:proofErr w:type="spellStart"/>
      <w:r w:rsidR="00CC4E49" w:rsidRPr="005C438B">
        <w:rPr>
          <w:b/>
        </w:rPr>
        <w:t>Naklo</w:t>
      </w:r>
      <w:r w:rsidR="00E84473" w:rsidRPr="005C438B">
        <w:rPr>
          <w:b/>
        </w:rPr>
        <w:t>m</w:t>
      </w:r>
      <w:proofErr w:type="spellEnd"/>
      <w:r w:rsidR="00E84473" w:rsidRPr="00151C72">
        <w:t xml:space="preserve">. </w:t>
      </w:r>
      <w:r w:rsidR="000E0F4A">
        <w:rPr>
          <w:rFonts w:cstheme="minorHAnsi"/>
        </w:rPr>
        <w:t xml:space="preserve">V sodelovanju z državo </w:t>
      </w:r>
      <w:r w:rsidR="00CC4E49">
        <w:rPr>
          <w:rFonts w:cstheme="minorHAnsi"/>
        </w:rPr>
        <w:t xml:space="preserve">MOK </w:t>
      </w:r>
      <w:r w:rsidR="000E0F4A">
        <w:rPr>
          <w:rFonts w:cstheme="minorHAnsi"/>
        </w:rPr>
        <w:t>načrtuje</w:t>
      </w:r>
      <w:r w:rsidR="00E84473" w:rsidRPr="00B132D9">
        <w:rPr>
          <w:rFonts w:cstheme="minorHAnsi"/>
        </w:rPr>
        <w:t xml:space="preserve"> </w:t>
      </w:r>
      <w:r w:rsidR="00E84473" w:rsidRPr="005C438B">
        <w:rPr>
          <w:rFonts w:cstheme="minorHAnsi"/>
          <w:b/>
        </w:rPr>
        <w:t>Nacionalni športni center</w:t>
      </w:r>
      <w:r w:rsidR="00E84473" w:rsidRPr="00B132D9">
        <w:rPr>
          <w:rFonts w:cstheme="minorHAnsi"/>
        </w:rPr>
        <w:t xml:space="preserve"> na Br</w:t>
      </w:r>
      <w:r w:rsidR="00CC4E49">
        <w:rPr>
          <w:rFonts w:cstheme="minorHAnsi"/>
        </w:rPr>
        <w:t xml:space="preserve">du z zavezo treh športnih zvez: </w:t>
      </w:r>
      <w:r w:rsidR="00E84473" w:rsidRPr="00B132D9">
        <w:rPr>
          <w:rFonts w:cstheme="minorHAnsi"/>
        </w:rPr>
        <w:t>rokomet</w:t>
      </w:r>
      <w:r w:rsidR="00CC4E49">
        <w:rPr>
          <w:rFonts w:cstheme="minorHAnsi"/>
        </w:rPr>
        <w:t xml:space="preserve">no, odbojkarsko in košarkarsko. </w:t>
      </w:r>
      <w:r w:rsidR="00E84473" w:rsidRPr="00B132D9">
        <w:rPr>
          <w:rFonts w:cstheme="minorHAnsi"/>
        </w:rPr>
        <w:t xml:space="preserve">O selitvi na lokacijo </w:t>
      </w:r>
      <w:r w:rsidR="000E0F4A">
        <w:rPr>
          <w:rFonts w:cstheme="minorHAnsi"/>
        </w:rPr>
        <w:t>r</w:t>
      </w:r>
      <w:r w:rsidR="00E84473" w:rsidRPr="00B132D9">
        <w:rPr>
          <w:rFonts w:cstheme="minorHAnsi"/>
        </w:rPr>
        <w:t xml:space="preserve">azmišlja tudi </w:t>
      </w:r>
      <w:r w:rsidR="00E84473" w:rsidRPr="005C438B">
        <w:rPr>
          <w:rFonts w:cstheme="minorHAnsi"/>
          <w:b/>
        </w:rPr>
        <w:t>Olimpijski komite Slovenije</w:t>
      </w:r>
      <w:r w:rsidR="00E84473" w:rsidRPr="00B132D9">
        <w:rPr>
          <w:rFonts w:cstheme="minorHAnsi"/>
        </w:rPr>
        <w:t xml:space="preserve">. </w:t>
      </w:r>
      <w:r w:rsidR="000E0F4A">
        <w:rPr>
          <w:rFonts w:cstheme="minorHAnsi"/>
        </w:rPr>
        <w:t xml:space="preserve">Med načrti MOK je tudi </w:t>
      </w:r>
      <w:r w:rsidR="000E0F4A">
        <w:rPr>
          <w:rFonts w:cs="Calibri"/>
        </w:rPr>
        <w:t>večnamenska dvorana</w:t>
      </w:r>
      <w:r w:rsidR="00E84473">
        <w:rPr>
          <w:rFonts w:cs="Calibri"/>
        </w:rPr>
        <w:t xml:space="preserve"> na Zlatem polju: </w:t>
      </w:r>
      <w:r w:rsidR="00E84473" w:rsidRPr="00087843">
        <w:t xml:space="preserve">za športno plezanje, </w:t>
      </w:r>
      <w:r w:rsidR="00E84473">
        <w:t>kolektivne športe z žo</w:t>
      </w:r>
      <w:r w:rsidR="000E0F4A">
        <w:t>go in druge individualne panoge</w:t>
      </w:r>
      <w:r w:rsidR="00CC4E49">
        <w:t>, ter</w:t>
      </w:r>
      <w:r w:rsidR="000E0F4A">
        <w:t xml:space="preserve"> </w:t>
      </w:r>
      <w:r w:rsidR="00E84473">
        <w:t>nova hokejska dvorana.</w:t>
      </w:r>
      <w:r w:rsidR="000E0F4A">
        <w:t xml:space="preserve"> </w:t>
      </w:r>
      <w:r w:rsidR="00CC4E49">
        <w:rPr>
          <w:rFonts w:cs="Calibri"/>
          <w:color w:val="000000"/>
        </w:rPr>
        <w:t>Pod rubriko</w:t>
      </w:r>
      <w:r w:rsidR="000E0F4A">
        <w:rPr>
          <w:rFonts w:cs="Calibri"/>
          <w:color w:val="000000"/>
        </w:rPr>
        <w:t xml:space="preserve"> rekreacija </w:t>
      </w:r>
      <w:r w:rsidR="007A511E">
        <w:rPr>
          <w:rFonts w:cs="Calibri"/>
          <w:color w:val="000000"/>
        </w:rPr>
        <w:t xml:space="preserve">v občini </w:t>
      </w:r>
      <w:r w:rsidR="000E0F4A">
        <w:rPr>
          <w:rFonts w:cs="Calibri"/>
          <w:color w:val="000000"/>
        </w:rPr>
        <w:t xml:space="preserve">je končan </w:t>
      </w:r>
      <w:r w:rsidR="00E84473" w:rsidRPr="004C0C85">
        <w:rPr>
          <w:rFonts w:cs="Calibri"/>
          <w:color w:val="000000"/>
        </w:rPr>
        <w:t xml:space="preserve">grbinasti poligon na Planini 3. </w:t>
      </w:r>
      <w:r w:rsidR="00CC4E49">
        <w:rPr>
          <w:rFonts w:cs="Calibri"/>
          <w:color w:val="000000"/>
        </w:rPr>
        <w:t xml:space="preserve">V </w:t>
      </w:r>
      <w:r w:rsidR="005C438B">
        <w:rPr>
          <w:rFonts w:cs="Calibri"/>
          <w:color w:val="000000"/>
        </w:rPr>
        <w:t xml:space="preserve">letu </w:t>
      </w:r>
      <w:r w:rsidR="00CC4E49">
        <w:rPr>
          <w:rFonts w:cs="Calibri"/>
          <w:color w:val="000000"/>
        </w:rPr>
        <w:t xml:space="preserve">2021 bodo </w:t>
      </w:r>
      <w:r w:rsidR="007A511E">
        <w:rPr>
          <w:rFonts w:cs="Calibri"/>
          <w:color w:val="000000"/>
        </w:rPr>
        <w:t xml:space="preserve">nekoliko </w:t>
      </w:r>
      <w:r w:rsidR="00E84473" w:rsidRPr="004C0C85">
        <w:rPr>
          <w:rFonts w:cs="Calibri"/>
          <w:color w:val="000000"/>
        </w:rPr>
        <w:t xml:space="preserve">manjšega zgradili še na Planini 1. </w:t>
      </w:r>
      <w:r w:rsidR="00E84473">
        <w:rPr>
          <w:rFonts w:cs="Calibri"/>
          <w:color w:val="000000"/>
        </w:rPr>
        <w:t>V sprejemanju je OPPN kanjona Kokre.</w:t>
      </w:r>
      <w:r w:rsidR="00E84473">
        <w:rPr>
          <w:rFonts w:cs="Calibri"/>
          <w:b/>
          <w:bCs/>
          <w:color w:val="000000"/>
        </w:rPr>
        <w:t xml:space="preserve"> </w:t>
      </w:r>
      <w:r w:rsidR="00E84473">
        <w:rPr>
          <w:rFonts w:cs="Calibri"/>
          <w:color w:val="000000"/>
        </w:rPr>
        <w:t>O</w:t>
      </w:r>
      <w:r w:rsidR="00E84473" w:rsidRPr="00AB4E56">
        <w:rPr>
          <w:rFonts w:cs="Calibri"/>
          <w:color w:val="000000"/>
        </w:rPr>
        <w:t>b vznožju Jošta</w:t>
      </w:r>
      <w:r w:rsidR="00E84473">
        <w:rPr>
          <w:rFonts w:cs="Calibri"/>
          <w:color w:val="000000"/>
        </w:rPr>
        <w:t xml:space="preserve"> </w:t>
      </w:r>
      <w:r w:rsidR="000E0F4A">
        <w:rPr>
          <w:rFonts w:cs="Calibri"/>
          <w:color w:val="000000"/>
        </w:rPr>
        <w:t xml:space="preserve">pa </w:t>
      </w:r>
      <w:r w:rsidR="00E84473">
        <w:rPr>
          <w:rFonts w:cs="Calibri"/>
          <w:color w:val="000000"/>
        </w:rPr>
        <w:t>se projektira večje parkirišče.</w:t>
      </w:r>
    </w:p>
    <w:p w14:paraId="4321A8EF" w14:textId="32BC55BC" w:rsidR="002D7F64" w:rsidRDefault="002D7F64" w:rsidP="00734175">
      <w:pPr>
        <w:jc w:val="both"/>
        <w:rPr>
          <w:rFonts w:eastAsia="Times New Roman" w:cs="Calibri"/>
          <w:color w:val="000000"/>
          <w:lang w:eastAsia="sl-SI"/>
        </w:rPr>
      </w:pPr>
    </w:p>
    <w:p w14:paraId="7E31DAC5" w14:textId="4AD58F94" w:rsidR="002D7F64" w:rsidRPr="000E0F4A" w:rsidRDefault="002D7F64" w:rsidP="00734175">
      <w:pPr>
        <w:jc w:val="both"/>
        <w:rPr>
          <w:rFonts w:eastAsia="Times New Roman" w:cs="Calibri"/>
          <w:b/>
          <w:color w:val="000000"/>
          <w:lang w:eastAsia="sl-SI"/>
        </w:rPr>
      </w:pPr>
      <w:r w:rsidRPr="000E0F4A">
        <w:rPr>
          <w:rFonts w:eastAsia="Times New Roman" w:cs="Calibri"/>
          <w:b/>
          <w:color w:val="000000"/>
          <w:lang w:eastAsia="sl-SI"/>
        </w:rPr>
        <w:t>Gospodarstvo in turizem</w:t>
      </w:r>
    </w:p>
    <w:p w14:paraId="03F1B0FB" w14:textId="77777777" w:rsidR="000E0F4A" w:rsidRPr="005C438B" w:rsidRDefault="002D7F64" w:rsidP="00734175">
      <w:pPr>
        <w:pStyle w:val="Brezrazmikov"/>
        <w:jc w:val="both"/>
        <w:rPr>
          <w:b/>
        </w:rPr>
      </w:pPr>
      <w:r>
        <w:t xml:space="preserve">MOK je </w:t>
      </w:r>
      <w:r w:rsidR="000E0F4A">
        <w:t xml:space="preserve">poleti </w:t>
      </w:r>
      <w:r w:rsidRPr="00850D2C">
        <w:t xml:space="preserve">podpisala dokument o zeleni politiki slovenskega turizma in etični kodeks v turizmu. </w:t>
      </w:r>
      <w:r w:rsidR="000E0F4A">
        <w:t>Ponaša se tudi z</w:t>
      </w:r>
      <w:r>
        <w:t xml:space="preserve"> </w:t>
      </w:r>
      <w:r w:rsidRPr="00840E44">
        <w:t>ambasadorko zelenega in trajnostnega okolja</w:t>
      </w:r>
      <w:r w:rsidR="000E0F4A">
        <w:t xml:space="preserve">, to je </w:t>
      </w:r>
      <w:r w:rsidRPr="00850D2C">
        <w:t xml:space="preserve">klimatologinja </w:t>
      </w:r>
      <w:r w:rsidRPr="005C438B">
        <w:rPr>
          <w:b/>
        </w:rPr>
        <w:t>dr. Lučka Kajfež Bogataj.</w:t>
      </w:r>
    </w:p>
    <w:p w14:paraId="75442936" w14:textId="223BB9DC" w:rsidR="002D7F64" w:rsidRDefault="000E0F4A" w:rsidP="00734175">
      <w:pPr>
        <w:pStyle w:val="Brezrazmikov"/>
        <w:jc w:val="both"/>
        <w:rPr>
          <w:color w:val="000000"/>
        </w:rPr>
      </w:pPr>
      <w:r>
        <w:t>Občina je p</w:t>
      </w:r>
      <w:r w:rsidR="002D7F64">
        <w:t>oleti</w:t>
      </w:r>
      <w:r w:rsidR="002D7F64" w:rsidRPr="002D7F64">
        <w:t xml:space="preserve"> </w:t>
      </w:r>
      <w:r w:rsidR="002D7F64" w:rsidRPr="00D21644">
        <w:t xml:space="preserve">postala </w:t>
      </w:r>
      <w:r>
        <w:t xml:space="preserve">tudi </w:t>
      </w:r>
      <w:r w:rsidR="002D7F64" w:rsidRPr="00D21644">
        <w:t xml:space="preserve">lastnica prostorov nekdanje poslovne enote </w:t>
      </w:r>
      <w:r w:rsidR="002D7F64" w:rsidRPr="005C438B">
        <w:rPr>
          <w:b/>
        </w:rPr>
        <w:t>Pošte Slovenije</w:t>
      </w:r>
      <w:r w:rsidR="002D7F64" w:rsidRPr="00D21644">
        <w:t xml:space="preserve"> </w:t>
      </w:r>
      <w:r w:rsidR="002D7F64">
        <w:t xml:space="preserve">na </w:t>
      </w:r>
      <w:r w:rsidR="002D7F64" w:rsidRPr="005C438B">
        <w:rPr>
          <w:b/>
        </w:rPr>
        <w:t>Poštni ulici</w:t>
      </w:r>
      <w:r w:rsidR="002D7F64">
        <w:t xml:space="preserve"> v starem mestu, kjer bo podjetniški inkubator. </w:t>
      </w:r>
      <w:r>
        <w:t>Pridobila je gradbeno dovoljenje, dela</w:t>
      </w:r>
      <w:r w:rsidR="002D7F64">
        <w:t xml:space="preserve"> </w:t>
      </w:r>
      <w:r>
        <w:t xml:space="preserve">pa </w:t>
      </w:r>
      <w:r w:rsidR="002D7F64" w:rsidRPr="00D21644">
        <w:t>na</w:t>
      </w:r>
      <w:r>
        <w:t>j bi se začela</w:t>
      </w:r>
      <w:r w:rsidR="00125597">
        <w:t xml:space="preserve"> v letu </w:t>
      </w:r>
      <w:r>
        <w:t>2021</w:t>
      </w:r>
      <w:r w:rsidR="002D7F64" w:rsidRPr="00D21644">
        <w:t>.</w:t>
      </w:r>
      <w:r>
        <w:t xml:space="preserve"> </w:t>
      </w:r>
      <w:r w:rsidR="002D7F64" w:rsidRPr="00D21644">
        <w:rPr>
          <w:rFonts w:cstheme="minorHAnsi"/>
        </w:rPr>
        <w:t xml:space="preserve">Na 1700 kvadratnih metrih </w:t>
      </w:r>
      <w:r w:rsidR="001D56B0">
        <w:rPr>
          <w:rFonts w:cstheme="minorHAnsi"/>
        </w:rPr>
        <w:t xml:space="preserve">bo </w:t>
      </w:r>
      <w:r w:rsidR="002D7F64" w:rsidRPr="00D21644">
        <w:rPr>
          <w:rFonts w:cstheme="minorHAnsi"/>
        </w:rPr>
        <w:t>sodobni center zagonskih podjetij</w:t>
      </w:r>
      <w:r w:rsidR="001D56B0">
        <w:rPr>
          <w:rFonts w:cstheme="minorHAnsi"/>
        </w:rPr>
        <w:t>. G</w:t>
      </w:r>
      <w:r w:rsidR="002D7F64">
        <w:rPr>
          <w:rFonts w:cstheme="minorHAnsi"/>
        </w:rPr>
        <w:t>re za 52 pisarn in več kot 80 mest</w:t>
      </w:r>
      <w:r w:rsidR="002D7F64" w:rsidRPr="00D21644">
        <w:rPr>
          <w:rFonts w:cstheme="minorHAnsi"/>
        </w:rPr>
        <w:t xml:space="preserve">. </w:t>
      </w:r>
      <w:r w:rsidR="001D56B0">
        <w:t xml:space="preserve">Jeseni je MOK </w:t>
      </w:r>
      <w:r w:rsidR="001D56B0" w:rsidRPr="00432766">
        <w:t>začela postopek javno-zasebnega partnerstva</w:t>
      </w:r>
      <w:r w:rsidR="001D56B0">
        <w:t xml:space="preserve"> z objavo</w:t>
      </w:r>
      <w:r w:rsidR="002D7F64" w:rsidRPr="00432766">
        <w:t xml:space="preserve"> poziv</w:t>
      </w:r>
      <w:r w:rsidR="001D56B0">
        <w:t>a</w:t>
      </w:r>
      <w:r w:rsidR="002D7F64" w:rsidRPr="00432766">
        <w:t xml:space="preserve"> promotorjem </w:t>
      </w:r>
      <w:r w:rsidR="001D56B0">
        <w:t xml:space="preserve">za projekt </w:t>
      </w:r>
      <w:r w:rsidR="001D56B0" w:rsidRPr="005C438B">
        <w:rPr>
          <w:b/>
        </w:rPr>
        <w:t>Severna vrata</w:t>
      </w:r>
      <w:r w:rsidR="001D56B0">
        <w:t xml:space="preserve">. S tem je </w:t>
      </w:r>
      <w:r w:rsidR="002D7F64" w:rsidRPr="00432766">
        <w:t>želela privabiti investitorje</w:t>
      </w:r>
      <w:r w:rsidR="001D56B0">
        <w:t xml:space="preserve"> za</w:t>
      </w:r>
      <w:r w:rsidR="002D7F64">
        <w:t xml:space="preserve"> </w:t>
      </w:r>
      <w:r w:rsidR="002D7F64" w:rsidRPr="00432766">
        <w:t xml:space="preserve">gradnjo treh stolpičev z dovoljeno zdravstveno, poslovno-storitveno, stanovanjsko in trgovsko izrabo ter pripadajočo zasebno garažno hišo in gradnjo javne garažne hiše z začasno zeleno </w:t>
      </w:r>
      <w:r w:rsidR="002D7F64" w:rsidRPr="00432766">
        <w:lastRenderedPageBreak/>
        <w:t>streho.</w:t>
      </w:r>
      <w:r w:rsidR="001D56B0">
        <w:t xml:space="preserve"> </w:t>
      </w:r>
      <w:r w:rsidR="002D7F64">
        <w:rPr>
          <w:color w:val="000000"/>
        </w:rPr>
        <w:t xml:space="preserve">Za območje širitve </w:t>
      </w:r>
      <w:r w:rsidR="002D7F64" w:rsidRPr="005C438B">
        <w:rPr>
          <w:b/>
          <w:color w:val="000000"/>
        </w:rPr>
        <w:t>Industrijske cone Hrastje</w:t>
      </w:r>
      <w:r w:rsidR="00125597">
        <w:rPr>
          <w:color w:val="000000"/>
        </w:rPr>
        <w:t xml:space="preserve"> </w:t>
      </w:r>
      <w:r w:rsidR="002D7F64">
        <w:rPr>
          <w:color w:val="000000"/>
        </w:rPr>
        <w:t>t</w:t>
      </w:r>
      <w:r w:rsidR="00125597">
        <w:rPr>
          <w:color w:val="000000"/>
        </w:rPr>
        <w:t xml:space="preserve">renutno poteka javna obravnava. </w:t>
      </w:r>
      <w:r w:rsidR="002D7F64" w:rsidRPr="00A91919">
        <w:rPr>
          <w:color w:val="000000"/>
        </w:rPr>
        <w:t>Na</w:t>
      </w:r>
      <w:r w:rsidR="001D56B0">
        <w:rPr>
          <w:color w:val="000000"/>
        </w:rPr>
        <w:t xml:space="preserve"> območju </w:t>
      </w:r>
      <w:proofErr w:type="spellStart"/>
      <w:r w:rsidR="001D56B0" w:rsidRPr="005C438B">
        <w:rPr>
          <w:b/>
          <w:color w:val="000000"/>
        </w:rPr>
        <w:t>Goodyear</w:t>
      </w:r>
      <w:proofErr w:type="spellEnd"/>
      <w:r w:rsidR="001D56B0" w:rsidRPr="005C438B">
        <w:rPr>
          <w:b/>
          <w:color w:val="000000"/>
        </w:rPr>
        <w:t xml:space="preserve"> Save</w:t>
      </w:r>
      <w:r w:rsidR="001D56B0">
        <w:rPr>
          <w:color w:val="000000"/>
        </w:rPr>
        <w:t xml:space="preserve"> sprejemaj</w:t>
      </w:r>
      <w:r w:rsidR="002D7F64" w:rsidRPr="00A91919">
        <w:rPr>
          <w:color w:val="000000"/>
        </w:rPr>
        <w:t>o OPPN, ki bo omog</w:t>
      </w:r>
      <w:r w:rsidR="00125597">
        <w:rPr>
          <w:color w:val="000000"/>
        </w:rPr>
        <w:t>očil nadaljnji razvoj podjetja, s tem se bo povečalo število</w:t>
      </w:r>
      <w:r w:rsidR="002D7F64" w:rsidRPr="00A91919">
        <w:rPr>
          <w:color w:val="000000"/>
        </w:rPr>
        <w:t xml:space="preserve"> delovnih mest</w:t>
      </w:r>
      <w:r w:rsidR="001D56B0">
        <w:rPr>
          <w:color w:val="000000"/>
        </w:rPr>
        <w:t xml:space="preserve"> v mestu</w:t>
      </w:r>
      <w:r w:rsidR="002D7F64" w:rsidRPr="00A91919">
        <w:rPr>
          <w:color w:val="000000"/>
        </w:rPr>
        <w:t xml:space="preserve">. </w:t>
      </w:r>
      <w:r w:rsidR="001D56B0">
        <w:rPr>
          <w:color w:val="000000"/>
        </w:rPr>
        <w:t xml:space="preserve">S tem </w:t>
      </w:r>
      <w:r w:rsidR="00843F4C">
        <w:rPr>
          <w:color w:val="000000"/>
        </w:rPr>
        <w:t>se je</w:t>
      </w:r>
      <w:r w:rsidR="002D7F64" w:rsidRPr="00A91919">
        <w:rPr>
          <w:color w:val="000000"/>
        </w:rPr>
        <w:t xml:space="preserve"> z </w:t>
      </w:r>
      <w:r w:rsidR="002D7F64" w:rsidRPr="00F43EF6">
        <w:rPr>
          <w:b/>
          <w:color w:val="000000"/>
        </w:rPr>
        <w:t>D</w:t>
      </w:r>
      <w:r w:rsidR="005C438B" w:rsidRPr="00F43EF6">
        <w:rPr>
          <w:b/>
          <w:color w:val="000000"/>
        </w:rPr>
        <w:t>irekcijo RS za infrastrukturo</w:t>
      </w:r>
      <w:r w:rsidR="002D7F64" w:rsidRPr="00A91919">
        <w:rPr>
          <w:color w:val="000000"/>
        </w:rPr>
        <w:t xml:space="preserve"> uskladila </w:t>
      </w:r>
      <w:r w:rsidR="001D56B0">
        <w:rPr>
          <w:color w:val="000000"/>
        </w:rPr>
        <w:t xml:space="preserve">tudi </w:t>
      </w:r>
      <w:r w:rsidR="002D7F64" w:rsidRPr="00A91919">
        <w:rPr>
          <w:color w:val="000000"/>
        </w:rPr>
        <w:t>prometna ureditev območja, ki jo bo država</w:t>
      </w:r>
      <w:r w:rsidR="001D56B0">
        <w:rPr>
          <w:color w:val="000000"/>
        </w:rPr>
        <w:t xml:space="preserve"> </w:t>
      </w:r>
      <w:r w:rsidR="001D56B0" w:rsidRPr="00A91919">
        <w:rPr>
          <w:color w:val="000000"/>
        </w:rPr>
        <w:t>obnovila</w:t>
      </w:r>
      <w:r w:rsidR="002D7F64" w:rsidRPr="00A91919">
        <w:rPr>
          <w:color w:val="000000"/>
        </w:rPr>
        <w:t xml:space="preserve"> v naslednjih letih. </w:t>
      </w:r>
    </w:p>
    <w:p w14:paraId="2D4D813B" w14:textId="1D7BE4E5" w:rsidR="00AC3B0C" w:rsidRDefault="00AC3B0C" w:rsidP="00734175">
      <w:pPr>
        <w:jc w:val="both"/>
        <w:rPr>
          <w:color w:val="000000"/>
          <w:lang w:eastAsia="sl-SI"/>
        </w:rPr>
      </w:pPr>
    </w:p>
    <w:p w14:paraId="3508ECD3" w14:textId="7831E270" w:rsidR="00AC3B0C" w:rsidRPr="007074D6" w:rsidRDefault="00AC3B0C" w:rsidP="00734175">
      <w:pPr>
        <w:jc w:val="both"/>
        <w:rPr>
          <w:b/>
          <w:color w:val="000000"/>
          <w:lang w:eastAsia="sl-SI"/>
        </w:rPr>
      </w:pPr>
      <w:r w:rsidRPr="007074D6">
        <w:rPr>
          <w:b/>
          <w:color w:val="000000"/>
          <w:lang w:eastAsia="sl-SI"/>
        </w:rPr>
        <w:t>Stanovanjska politika</w:t>
      </w:r>
      <w:r w:rsidR="00ED5DAF">
        <w:rPr>
          <w:b/>
          <w:color w:val="000000"/>
          <w:lang w:eastAsia="sl-SI"/>
        </w:rPr>
        <w:t xml:space="preserve"> </w:t>
      </w:r>
    </w:p>
    <w:p w14:paraId="3AD4A9CF" w14:textId="499207BD" w:rsidR="00AC3B0C" w:rsidRDefault="00843F4C" w:rsidP="00734175">
      <w:pPr>
        <w:pStyle w:val="Brezrazmikov"/>
        <w:jc w:val="both"/>
      </w:pPr>
      <w:r>
        <w:t xml:space="preserve">Zanimanje za stanovanjske investicije je veliko. Novi bloki se gradijo na </w:t>
      </w:r>
      <w:r w:rsidRPr="005C438B">
        <w:rPr>
          <w:b/>
        </w:rPr>
        <w:t>Bobovku</w:t>
      </w:r>
      <w:r>
        <w:t>, d</w:t>
      </w:r>
      <w:r w:rsidR="00AC3B0C" w:rsidRPr="000E3364">
        <w:t>odatni</w:t>
      </w:r>
      <w:r w:rsidR="00AC3B0C">
        <w:t>h 50</w:t>
      </w:r>
      <w:r w:rsidR="00AC3B0C" w:rsidRPr="000E3364">
        <w:t xml:space="preserve"> stanovanjski</w:t>
      </w:r>
      <w:r w:rsidR="00AC3B0C">
        <w:t xml:space="preserve">h objektov se bo gradilo </w:t>
      </w:r>
      <w:r w:rsidR="00AC3B0C" w:rsidRPr="000E3364">
        <w:t xml:space="preserve">ob </w:t>
      </w:r>
      <w:r w:rsidR="00AC3B0C" w:rsidRPr="005C438B">
        <w:rPr>
          <w:b/>
        </w:rPr>
        <w:t>Cesti Rudija Šelige</w:t>
      </w:r>
      <w:r w:rsidR="00AC3B0C">
        <w:t xml:space="preserve"> </w:t>
      </w:r>
      <w:r w:rsidR="007074D6">
        <w:t>(skupaj z že zgrajenimi je to</w:t>
      </w:r>
      <w:r w:rsidR="00AC3B0C">
        <w:t xml:space="preserve"> 90 stanovanj</w:t>
      </w:r>
      <w:r w:rsidR="007074D6">
        <w:t>)</w:t>
      </w:r>
      <w:r w:rsidR="00AC3B0C">
        <w:t>.</w:t>
      </w:r>
      <w:r w:rsidR="00AC3B0C">
        <w:rPr>
          <w:color w:val="FF0000"/>
        </w:rPr>
        <w:t xml:space="preserve"> </w:t>
      </w:r>
      <w:r w:rsidR="00AC3B0C" w:rsidRPr="000E3364">
        <w:t>Ne</w:t>
      </w:r>
      <w:r w:rsidR="007074D6">
        <w:t xml:space="preserve">kaj stanovanj se prenavlja </w:t>
      </w:r>
      <w:r w:rsidR="00AC3B0C" w:rsidRPr="000E3364">
        <w:t>v središču mesta.</w:t>
      </w:r>
      <w:r w:rsidR="0035234C">
        <w:t xml:space="preserve"> </w:t>
      </w:r>
      <w:r w:rsidR="007074D6">
        <w:t>Sprejeti so</w:t>
      </w:r>
      <w:r w:rsidR="00AC3B0C" w:rsidRPr="00583197">
        <w:t xml:space="preserve"> štirje občinski podrobni pr</w:t>
      </w:r>
      <w:r w:rsidR="00AC3B0C">
        <w:t>o</w:t>
      </w:r>
      <w:r w:rsidR="007074D6">
        <w:t xml:space="preserve">storski načrti (Mlaka, Britof </w:t>
      </w:r>
      <w:r w:rsidR="00AC3B0C">
        <w:t xml:space="preserve">jug, Pševo in Planina </w:t>
      </w:r>
      <w:r w:rsidR="00AC3B0C" w:rsidRPr="00583197">
        <w:t>vzhod), dogovori med lastniki in investitorji še pote</w:t>
      </w:r>
      <w:r w:rsidR="00AC3B0C">
        <w:t>kajo</w:t>
      </w:r>
      <w:r w:rsidR="00AC3B0C" w:rsidRPr="00583197">
        <w:t>.</w:t>
      </w:r>
      <w:r w:rsidR="0035234C">
        <w:t xml:space="preserve"> </w:t>
      </w:r>
      <w:r w:rsidR="00AC3B0C" w:rsidRPr="000E3364">
        <w:t xml:space="preserve">Stanovanjski sklad in MOK sta podpisala pismo o nameri za gradnjo soseske </w:t>
      </w:r>
      <w:r w:rsidR="00AC3B0C" w:rsidRPr="005C438B">
        <w:rPr>
          <w:b/>
        </w:rPr>
        <w:t>Ob</w:t>
      </w:r>
      <w:r w:rsidR="007074D6" w:rsidRPr="005C438B">
        <w:rPr>
          <w:b/>
        </w:rPr>
        <w:t xml:space="preserve"> Savi</w:t>
      </w:r>
      <w:r w:rsidR="007074D6">
        <w:t>. Prva faza vsebuje</w:t>
      </w:r>
      <w:r w:rsidR="00AC3B0C" w:rsidRPr="000E3364">
        <w:t xml:space="preserve"> </w:t>
      </w:r>
      <w:r w:rsidR="007074D6">
        <w:t xml:space="preserve">187 najemnih stanovanj, druga </w:t>
      </w:r>
      <w:r w:rsidR="0035234C">
        <w:t>še</w:t>
      </w:r>
      <w:r w:rsidR="00AC3B0C" w:rsidRPr="000E3364">
        <w:t xml:space="preserve"> 100 stanovanj, predviden </w:t>
      </w:r>
      <w:r w:rsidR="007074D6">
        <w:t xml:space="preserve">je </w:t>
      </w:r>
      <w:r w:rsidR="00AC3B0C" w:rsidRPr="000E3364">
        <w:t xml:space="preserve">tudi vrtec. </w:t>
      </w:r>
    </w:p>
    <w:p w14:paraId="2DFA336E" w14:textId="77777777" w:rsidR="00ED5DAF" w:rsidRDefault="007074D6" w:rsidP="00734175">
      <w:pPr>
        <w:pStyle w:val="Brezrazmikov"/>
        <w:jc w:val="both"/>
      </w:pPr>
      <w:r>
        <w:t>Z novo stanovanjsko sosesko</w:t>
      </w:r>
      <w:r w:rsidR="00AC3B0C" w:rsidRPr="000E3364">
        <w:t xml:space="preserve"> </w:t>
      </w:r>
      <w:r w:rsidR="00AC3B0C" w:rsidRPr="005C438B">
        <w:rPr>
          <w:b/>
        </w:rPr>
        <w:t>Kranjska iskrica</w:t>
      </w:r>
      <w:r w:rsidR="00AC3B0C" w:rsidRPr="000E3364">
        <w:t xml:space="preserve"> </w:t>
      </w:r>
      <w:r w:rsidR="00AC3B0C">
        <w:t>bo Kranj pridobil več kot</w:t>
      </w:r>
      <w:r w:rsidR="005C438B">
        <w:t xml:space="preserve"> 380 novih stanovanj, </w:t>
      </w:r>
      <w:r w:rsidR="0035234C">
        <w:t>80</w:t>
      </w:r>
      <w:r w:rsidR="005C438B">
        <w:t xml:space="preserve"> bo</w:t>
      </w:r>
      <w:r w:rsidR="0035234C">
        <w:t xml:space="preserve"> varovanih.</w:t>
      </w:r>
      <w:r>
        <w:t xml:space="preserve"> </w:t>
      </w:r>
      <w:r w:rsidR="00AC3B0C" w:rsidRPr="000E3364">
        <w:t xml:space="preserve">Veliko je zanimanja za izgradnjo poslovno-stanovanjskih objektov ob </w:t>
      </w:r>
      <w:r w:rsidR="00AC3B0C" w:rsidRPr="005C438B">
        <w:rPr>
          <w:b/>
        </w:rPr>
        <w:t>Koroški cesti</w:t>
      </w:r>
      <w:r w:rsidR="00AC3B0C">
        <w:t xml:space="preserve"> na Zlatem polju (240 novih stanovanj). </w:t>
      </w:r>
      <w:r w:rsidR="00AC3B0C" w:rsidRPr="007074D6">
        <w:t xml:space="preserve">Iz </w:t>
      </w:r>
      <w:r w:rsidRPr="007074D6">
        <w:t xml:space="preserve">mehanizma </w:t>
      </w:r>
      <w:r w:rsidRPr="0067465A">
        <w:rPr>
          <w:b/>
        </w:rPr>
        <w:t>Celostne teritorialne naložbe</w:t>
      </w:r>
      <w:r w:rsidRPr="007074D6">
        <w:t xml:space="preserve"> se financira</w:t>
      </w:r>
      <w:r w:rsidR="00AC3B0C" w:rsidRPr="007074D6">
        <w:t xml:space="preserve"> 16 stanovanj na Planini</w:t>
      </w:r>
      <w:r w:rsidR="0035234C" w:rsidRPr="007074D6">
        <w:t>.</w:t>
      </w:r>
      <w:r w:rsidR="00ED5DAF">
        <w:t xml:space="preserve"> </w:t>
      </w:r>
    </w:p>
    <w:p w14:paraId="3C854CA5" w14:textId="43349335" w:rsidR="00AC3B0C" w:rsidRDefault="00AC3B0C" w:rsidP="00734175">
      <w:pPr>
        <w:jc w:val="both"/>
        <w:rPr>
          <w:color w:val="000000"/>
          <w:lang w:eastAsia="sl-SI"/>
        </w:rPr>
      </w:pPr>
    </w:p>
    <w:p w14:paraId="5300297A" w14:textId="6FA28EED" w:rsidR="00D67DF5" w:rsidRPr="007074D6" w:rsidRDefault="007074D6" w:rsidP="00734175">
      <w:pPr>
        <w:jc w:val="both"/>
        <w:rPr>
          <w:b/>
          <w:color w:val="000000"/>
          <w:lang w:eastAsia="sl-SI"/>
        </w:rPr>
      </w:pPr>
      <w:r w:rsidRPr="007074D6">
        <w:rPr>
          <w:b/>
          <w:color w:val="000000"/>
          <w:lang w:eastAsia="sl-SI"/>
        </w:rPr>
        <w:t>Zeleni K</w:t>
      </w:r>
      <w:r w:rsidR="00D67DF5" w:rsidRPr="007074D6">
        <w:rPr>
          <w:b/>
          <w:color w:val="000000"/>
          <w:lang w:eastAsia="sl-SI"/>
        </w:rPr>
        <w:t>ranj</w:t>
      </w:r>
    </w:p>
    <w:p w14:paraId="3AD57AF9" w14:textId="6E784696" w:rsidR="00325CB9" w:rsidRDefault="00325CB9" w:rsidP="00734175">
      <w:pPr>
        <w:jc w:val="both"/>
        <w:rPr>
          <w:rFonts w:eastAsia="Times New Roman" w:cs="Calibri"/>
          <w:color w:val="000000"/>
          <w:lang w:eastAsia="sl-SI"/>
        </w:rPr>
      </w:pPr>
      <w:r>
        <w:rPr>
          <w:rFonts w:eastAsia="Times New Roman" w:cs="Calibri"/>
          <w:color w:val="000000"/>
          <w:lang w:eastAsia="sl-SI"/>
        </w:rPr>
        <w:t>MOK je o</w:t>
      </w:r>
      <w:r w:rsidR="007074D6">
        <w:rPr>
          <w:rFonts w:eastAsia="Times New Roman" w:cs="Calibri"/>
          <w:color w:val="000000"/>
          <w:lang w:eastAsia="sl-SI"/>
        </w:rPr>
        <w:t>dprla</w:t>
      </w:r>
      <w:r w:rsidR="00D67DF5">
        <w:rPr>
          <w:rFonts w:eastAsia="Times New Roman" w:cs="Calibri"/>
          <w:color w:val="000000"/>
          <w:lang w:eastAsia="sl-SI"/>
        </w:rPr>
        <w:t xml:space="preserve"> pot </w:t>
      </w:r>
      <w:r w:rsidR="00D67DF5" w:rsidRPr="009C5B2C">
        <w:rPr>
          <w:rFonts w:eastAsia="Times New Roman" w:cs="Calibri"/>
          <w:color w:val="000000"/>
          <w:lang w:eastAsia="sl-SI"/>
        </w:rPr>
        <w:t>za pešce in kolesarje na Majdi</w:t>
      </w:r>
      <w:r w:rsidR="007074D6">
        <w:rPr>
          <w:rFonts w:eastAsia="Times New Roman" w:cs="Calibri"/>
          <w:color w:val="000000"/>
          <w:lang w:eastAsia="sl-SI"/>
        </w:rPr>
        <w:t>čev log</w:t>
      </w:r>
      <w:r w:rsidR="00D67DF5" w:rsidRPr="009C5B2C">
        <w:rPr>
          <w:rFonts w:eastAsia="Times New Roman" w:cs="Calibri"/>
          <w:color w:val="000000"/>
          <w:lang w:eastAsia="sl-SI"/>
        </w:rPr>
        <w:t xml:space="preserve">. </w:t>
      </w:r>
      <w:r w:rsidR="007074D6">
        <w:rPr>
          <w:rFonts w:eastAsia="Times New Roman" w:cs="Calibri"/>
          <w:color w:val="000000"/>
          <w:lang w:eastAsia="sl-SI"/>
        </w:rPr>
        <w:t>S tem je</w:t>
      </w:r>
      <w:r w:rsidR="00D67DF5" w:rsidRPr="009C5B2C">
        <w:rPr>
          <w:rFonts w:eastAsia="Times New Roman" w:cs="Calibri"/>
          <w:color w:val="000000"/>
          <w:lang w:eastAsia="sl-SI"/>
        </w:rPr>
        <w:t xml:space="preserve"> Kra</w:t>
      </w:r>
      <w:r w:rsidR="007074D6">
        <w:rPr>
          <w:rFonts w:eastAsia="Times New Roman" w:cs="Calibri"/>
          <w:color w:val="000000"/>
          <w:lang w:eastAsia="sl-SI"/>
        </w:rPr>
        <w:t>nj dobil</w:t>
      </w:r>
      <w:r w:rsidR="00D67DF5">
        <w:rPr>
          <w:rFonts w:eastAsia="Times New Roman" w:cs="Calibri"/>
          <w:color w:val="000000"/>
          <w:lang w:eastAsia="sl-SI"/>
        </w:rPr>
        <w:t xml:space="preserve"> najkrajšo</w:t>
      </w:r>
      <w:r w:rsidR="00D67DF5" w:rsidRPr="009C5B2C">
        <w:rPr>
          <w:rFonts w:eastAsia="Times New Roman" w:cs="Calibri"/>
          <w:color w:val="000000"/>
          <w:lang w:eastAsia="sl-SI"/>
        </w:rPr>
        <w:t xml:space="preserve"> javno povezavo </w:t>
      </w:r>
      <w:r w:rsidR="00D67DF5">
        <w:rPr>
          <w:rFonts w:eastAsia="Times New Roman" w:cs="Calibri"/>
          <w:color w:val="000000"/>
          <w:lang w:eastAsia="sl-SI"/>
        </w:rPr>
        <w:t>med starim mestom, zelenimi površinami in n</w:t>
      </w:r>
      <w:r w:rsidR="00D67DF5" w:rsidRPr="009C5B2C">
        <w:rPr>
          <w:rFonts w:eastAsia="Times New Roman" w:cs="Calibri"/>
          <w:color w:val="000000"/>
          <w:lang w:eastAsia="sl-SI"/>
        </w:rPr>
        <w:t>akupovalnim centrom</w:t>
      </w:r>
      <w:r w:rsidR="007074D6">
        <w:rPr>
          <w:rFonts w:eastAsia="Times New Roman" w:cs="Calibri"/>
          <w:color w:val="000000"/>
          <w:lang w:eastAsia="sl-SI"/>
        </w:rPr>
        <w:t xml:space="preserve"> na savskem otoku</w:t>
      </w:r>
      <w:r w:rsidR="00D67DF5" w:rsidRPr="009C5B2C">
        <w:rPr>
          <w:rFonts w:eastAsia="Times New Roman" w:cs="Calibri"/>
          <w:color w:val="000000"/>
          <w:lang w:eastAsia="sl-SI"/>
        </w:rPr>
        <w:t xml:space="preserve">. </w:t>
      </w:r>
      <w:r w:rsidR="0067465A">
        <w:rPr>
          <w:rFonts w:eastAsia="Times New Roman" w:cs="Calibri"/>
          <w:color w:val="000000"/>
          <w:lang w:eastAsia="sl-SI"/>
        </w:rPr>
        <w:t>MOK je s</w:t>
      </w:r>
      <w:r w:rsidR="00D97094">
        <w:rPr>
          <w:rFonts w:eastAsia="Times New Roman" w:cs="Calibri"/>
          <w:color w:val="000000"/>
          <w:lang w:eastAsia="sl-SI"/>
        </w:rPr>
        <w:t xml:space="preserve"> studiem</w:t>
      </w:r>
      <w:r w:rsidR="00D67DF5" w:rsidRPr="009869C7">
        <w:rPr>
          <w:rFonts w:eastAsia="Times New Roman" w:cs="Calibri"/>
          <w:color w:val="000000"/>
          <w:lang w:eastAsia="sl-SI"/>
        </w:rPr>
        <w:t xml:space="preserve"> </w:t>
      </w:r>
      <w:proofErr w:type="spellStart"/>
      <w:r w:rsidR="00D67DF5" w:rsidRPr="009869C7">
        <w:rPr>
          <w:rFonts w:eastAsia="Times New Roman" w:cs="Calibri"/>
          <w:color w:val="000000"/>
          <w:lang w:eastAsia="sl-SI"/>
        </w:rPr>
        <w:t>prostoRož</w:t>
      </w:r>
      <w:proofErr w:type="spellEnd"/>
      <w:r w:rsidR="00D67DF5" w:rsidRPr="009869C7">
        <w:rPr>
          <w:rFonts w:eastAsia="Times New Roman" w:cs="Calibri"/>
          <w:color w:val="000000"/>
          <w:lang w:eastAsia="sl-SI"/>
        </w:rPr>
        <w:t xml:space="preserve"> prenovila 360 kvadratnih </w:t>
      </w:r>
      <w:r>
        <w:rPr>
          <w:rFonts w:eastAsia="Times New Roman" w:cs="Calibri"/>
          <w:color w:val="000000"/>
          <w:lang w:eastAsia="sl-SI"/>
        </w:rPr>
        <w:t>metrov ravne strehe OŠ</w:t>
      </w:r>
      <w:r w:rsidR="00D67DF5" w:rsidRPr="009869C7">
        <w:rPr>
          <w:rFonts w:eastAsia="Times New Roman" w:cs="Calibri"/>
          <w:color w:val="000000"/>
          <w:lang w:eastAsia="sl-SI"/>
        </w:rPr>
        <w:t xml:space="preserve"> Staneta Žagarja. </w:t>
      </w:r>
      <w:r>
        <w:rPr>
          <w:rFonts w:eastAsia="Times New Roman" w:cs="Calibri"/>
          <w:color w:val="000000"/>
          <w:lang w:eastAsia="sl-SI"/>
        </w:rPr>
        <w:t>P</w:t>
      </w:r>
      <w:r w:rsidR="00D67DF5" w:rsidRPr="009869C7">
        <w:rPr>
          <w:rFonts w:eastAsia="Times New Roman" w:cs="Calibri"/>
          <w:color w:val="000000"/>
          <w:lang w:eastAsia="sl-SI"/>
        </w:rPr>
        <w:t>ouk</w:t>
      </w:r>
      <w:r>
        <w:rPr>
          <w:rFonts w:eastAsia="Times New Roman" w:cs="Calibri"/>
          <w:color w:val="000000"/>
          <w:lang w:eastAsia="sl-SI"/>
        </w:rPr>
        <w:t xml:space="preserve"> bo</w:t>
      </w:r>
      <w:r w:rsidR="00D67DF5" w:rsidRPr="009869C7">
        <w:rPr>
          <w:rFonts w:eastAsia="Times New Roman" w:cs="Calibri"/>
          <w:color w:val="000000"/>
          <w:lang w:eastAsia="sl-SI"/>
        </w:rPr>
        <w:t xml:space="preserve"> lahko potekal na p</w:t>
      </w:r>
      <w:r>
        <w:rPr>
          <w:rFonts w:eastAsia="Times New Roman" w:cs="Calibri"/>
          <w:color w:val="000000"/>
          <w:lang w:eastAsia="sl-SI"/>
        </w:rPr>
        <w:t xml:space="preserve">rostem, učenci pa bodo skrbeli za </w:t>
      </w:r>
      <w:r w:rsidR="00D67DF5" w:rsidRPr="009869C7">
        <w:rPr>
          <w:rFonts w:eastAsia="Times New Roman" w:cs="Calibri"/>
          <w:color w:val="000000"/>
          <w:lang w:eastAsia="sl-SI"/>
        </w:rPr>
        <w:t>zasajene rastline</w:t>
      </w:r>
      <w:r>
        <w:rPr>
          <w:rFonts w:eastAsia="Times New Roman" w:cs="Calibri"/>
          <w:color w:val="000000"/>
          <w:lang w:eastAsia="sl-SI"/>
        </w:rPr>
        <w:t xml:space="preserve"> na strehi</w:t>
      </w:r>
      <w:r w:rsidR="00D67DF5" w:rsidRPr="009869C7">
        <w:rPr>
          <w:rFonts w:eastAsia="Times New Roman" w:cs="Calibri"/>
          <w:color w:val="000000"/>
          <w:lang w:eastAsia="sl-SI"/>
        </w:rPr>
        <w:t xml:space="preserve">. </w:t>
      </w:r>
      <w:r w:rsidR="00B2698E">
        <w:rPr>
          <w:rFonts w:eastAsia="Times New Roman" w:cs="Calibri"/>
          <w:color w:val="000000"/>
          <w:lang w:eastAsia="sl-SI"/>
        </w:rPr>
        <w:t>Projekt ozelenitve streh se bo nadaljeval tudi v prihodnje.</w:t>
      </w:r>
    </w:p>
    <w:p w14:paraId="3F3CCD58" w14:textId="5C104DFC" w:rsidR="007E67EC" w:rsidRPr="007E67EC" w:rsidRDefault="00D97094" w:rsidP="00734175">
      <w:pPr>
        <w:pStyle w:val="Brezrazmikov"/>
        <w:jc w:val="both"/>
        <w:rPr>
          <w:rFonts w:cs="Calibri"/>
          <w:color w:val="000000"/>
        </w:rPr>
      </w:pPr>
      <w:r>
        <w:rPr>
          <w:rStyle w:val="Privzetapisavaodstavka1"/>
        </w:rPr>
        <w:t>P</w:t>
      </w:r>
      <w:r w:rsidR="00325CB9">
        <w:rPr>
          <w:rStyle w:val="Privzetapisavaodstavka1"/>
        </w:rPr>
        <w:t>ostavili</w:t>
      </w:r>
      <w:r>
        <w:rPr>
          <w:rStyle w:val="Privzetapisavaodstavka1"/>
        </w:rPr>
        <w:t xml:space="preserve"> so</w:t>
      </w:r>
      <w:r w:rsidR="00325CB9">
        <w:rPr>
          <w:rStyle w:val="Privzetapisavaodstavka1"/>
        </w:rPr>
        <w:t xml:space="preserve"> </w:t>
      </w:r>
      <w:hyperlink r:id="rId8" w:history="1">
        <w:r w:rsidR="00325CB9" w:rsidRPr="00325CB9">
          <w:rPr>
            <w:rStyle w:val="Hiperpovezava"/>
          </w:rPr>
          <w:t>tri</w:t>
        </w:r>
        <w:r w:rsidR="00325CB9" w:rsidRPr="00325CB9">
          <w:rPr>
            <w:rStyle w:val="Hiperpovezava"/>
            <w:b/>
          </w:rPr>
          <w:t xml:space="preserve"> </w:t>
        </w:r>
        <w:r w:rsidR="00325CB9" w:rsidRPr="00325CB9">
          <w:rPr>
            <w:rStyle w:val="Hiperpovezava"/>
            <w:rFonts w:cs="Calibri"/>
          </w:rPr>
          <w:t>merilne postaje</w:t>
        </w:r>
      </w:hyperlink>
      <w:r w:rsidR="00325CB9">
        <w:rPr>
          <w:rStyle w:val="Privzetapisavaodstavka1"/>
          <w:rFonts w:cs="Calibri"/>
        </w:rPr>
        <w:t xml:space="preserve"> za </w:t>
      </w:r>
      <w:r w:rsidR="00325CB9" w:rsidRPr="006C5F5B">
        <w:rPr>
          <w:rStyle w:val="Privzetapisavaodstavka1"/>
          <w:rFonts w:cs="Calibri"/>
        </w:rPr>
        <w:t>spremljanje kakovosti zunanjega zraka</w:t>
      </w:r>
      <w:r w:rsidR="00325CB9">
        <w:rPr>
          <w:rStyle w:val="Privzetapisavaodstavka1"/>
          <w:rFonts w:cs="Calibri"/>
        </w:rPr>
        <w:t xml:space="preserve">. </w:t>
      </w:r>
      <w:r w:rsidR="001D756C">
        <w:rPr>
          <w:rStyle w:val="Privzetapisavaodstavka1"/>
          <w:rFonts w:cs="Calibri"/>
        </w:rPr>
        <w:t xml:space="preserve">V IC Laze </w:t>
      </w:r>
      <w:r>
        <w:rPr>
          <w:rStyle w:val="Privzetapisavaodstavka1"/>
          <w:rFonts w:cs="Calibri"/>
        </w:rPr>
        <w:t xml:space="preserve">ima </w:t>
      </w:r>
      <w:r w:rsidR="00325CB9" w:rsidRPr="0067465A">
        <w:rPr>
          <w:rStyle w:val="Privzetapisavaodstavka1"/>
          <w:rFonts w:cs="Calibri"/>
          <w:b/>
        </w:rPr>
        <w:t>Gasilsko reševalna služba Kranj</w:t>
      </w:r>
      <w:r w:rsidR="00F43EF6">
        <w:rPr>
          <w:rStyle w:val="Privzetapisavaodstavka1"/>
          <w:rFonts w:cs="Calibri"/>
          <w:b/>
        </w:rPr>
        <w:t xml:space="preserve"> (GARS)</w:t>
      </w:r>
      <w:r w:rsidR="001D756C">
        <w:rPr>
          <w:rStyle w:val="Privzetapisavaodstavka1"/>
          <w:rFonts w:cs="Calibri"/>
        </w:rPr>
        <w:t xml:space="preserve"> skozi kamero pregled nad morebitnimi nevarnostmi in tako lahko odreagira v </w:t>
      </w:r>
      <w:r w:rsidR="00325CB9" w:rsidRPr="00CD0067">
        <w:rPr>
          <w:rStyle w:val="Privzetapisavaodstavka1"/>
          <w:rFonts w:cs="Calibri"/>
        </w:rPr>
        <w:t>primeru najmanjšega požara.</w:t>
      </w:r>
      <w:r w:rsidR="001D756C">
        <w:rPr>
          <w:rStyle w:val="Privzetapisavaodstavka1"/>
          <w:rFonts w:cs="Calibri"/>
        </w:rPr>
        <w:t xml:space="preserve"> </w:t>
      </w:r>
      <w:r w:rsidR="00B2698E">
        <w:rPr>
          <w:rStyle w:val="Privzetapisavaodstavka1"/>
          <w:rFonts w:cs="Calibri"/>
        </w:rPr>
        <w:t xml:space="preserve">Projekt </w:t>
      </w:r>
      <w:r w:rsidR="00B2698E" w:rsidRPr="0067465A">
        <w:rPr>
          <w:rFonts w:cs="Calibri"/>
          <w:b/>
          <w:color w:val="000000"/>
        </w:rPr>
        <w:t>Gorki</w:t>
      </w:r>
      <w:r w:rsidR="00B2698E">
        <w:rPr>
          <w:rFonts w:cs="Calibri"/>
          <w:color w:val="000000"/>
        </w:rPr>
        <w:t xml:space="preserve"> </w:t>
      </w:r>
      <w:r w:rsidR="00325CB9" w:rsidRPr="009C5B2C">
        <w:rPr>
          <w:rFonts w:cs="Calibri"/>
          <w:color w:val="000000"/>
        </w:rPr>
        <w:t xml:space="preserve">v Britofu je zaključen, v </w:t>
      </w:r>
      <w:r w:rsidR="00325CB9" w:rsidRPr="0067465A">
        <w:rPr>
          <w:rFonts w:cs="Calibri"/>
          <w:b/>
          <w:color w:val="000000"/>
        </w:rPr>
        <w:t>Predosljah</w:t>
      </w:r>
      <w:r w:rsidR="00325CB9" w:rsidRPr="009C5B2C">
        <w:rPr>
          <w:rFonts w:cs="Calibri"/>
          <w:color w:val="000000"/>
        </w:rPr>
        <w:t xml:space="preserve"> in na </w:t>
      </w:r>
      <w:r w:rsidR="00325CB9" w:rsidRPr="0067465A">
        <w:rPr>
          <w:rFonts w:cs="Calibri"/>
          <w:b/>
          <w:color w:val="000000"/>
        </w:rPr>
        <w:t>Mlaki</w:t>
      </w:r>
      <w:r w:rsidR="00325CB9" w:rsidRPr="009C5B2C">
        <w:rPr>
          <w:rFonts w:cs="Calibri"/>
          <w:color w:val="000000"/>
        </w:rPr>
        <w:t xml:space="preserve"> </w:t>
      </w:r>
      <w:r w:rsidR="001D756C">
        <w:rPr>
          <w:rFonts w:cs="Calibri"/>
          <w:color w:val="000000"/>
        </w:rPr>
        <w:t>bo predvidoma</w:t>
      </w:r>
      <w:r w:rsidR="00325CB9" w:rsidRPr="009C5B2C">
        <w:rPr>
          <w:rFonts w:cs="Calibri"/>
          <w:color w:val="000000"/>
        </w:rPr>
        <w:t xml:space="preserve"> do konca </w:t>
      </w:r>
      <w:r w:rsidR="00325CB9">
        <w:rPr>
          <w:rFonts w:cs="Calibri"/>
          <w:color w:val="000000"/>
        </w:rPr>
        <w:t>leta.</w:t>
      </w:r>
    </w:p>
    <w:p w14:paraId="01DC28D0" w14:textId="1296BCFA" w:rsidR="00D67DF5" w:rsidRDefault="00325CB9" w:rsidP="00734175">
      <w:pPr>
        <w:jc w:val="both"/>
        <w:rPr>
          <w:rFonts w:eastAsia="Times New Roman" w:cs="Calibri"/>
          <w:color w:val="000000"/>
          <w:lang w:eastAsia="sl-SI"/>
        </w:rPr>
      </w:pPr>
      <w:r>
        <w:rPr>
          <w:rFonts w:eastAsia="Times New Roman" w:cs="Calibri"/>
          <w:color w:val="000000"/>
          <w:lang w:eastAsia="sl-SI"/>
        </w:rPr>
        <w:t xml:space="preserve">Županova želja je </w:t>
      </w:r>
      <w:r>
        <w:t xml:space="preserve">ozelenitev občine s 1000 drevesi </w:t>
      </w:r>
      <w:r w:rsidR="00D67DF5" w:rsidRPr="001C7106">
        <w:t>v dveh mandat</w:t>
      </w:r>
      <w:r>
        <w:t xml:space="preserve">ih. Lani so </w:t>
      </w:r>
      <w:r w:rsidR="00D67DF5">
        <w:t xml:space="preserve">posadili 79 dreves, </w:t>
      </w:r>
      <w:r w:rsidR="00D67DF5" w:rsidRPr="001C7106">
        <w:t xml:space="preserve">letos </w:t>
      </w:r>
      <w:r w:rsidR="00D67DF5">
        <w:rPr>
          <w:rFonts w:cstheme="minorHAnsi"/>
        </w:rPr>
        <w:t>207.</w:t>
      </w:r>
      <w:r w:rsidR="00D67DF5" w:rsidRPr="00850D2C">
        <w:t xml:space="preserve"> </w:t>
      </w:r>
      <w:r w:rsidR="00B2698E">
        <w:rPr>
          <w:rFonts w:eastAsia="Times New Roman" w:cs="Calibri"/>
          <w:color w:val="000000"/>
          <w:lang w:eastAsia="sl-SI"/>
        </w:rPr>
        <w:t>V</w:t>
      </w:r>
      <w:r w:rsidR="00B2698E" w:rsidRPr="009C5B2C">
        <w:rPr>
          <w:rFonts w:eastAsia="Times New Roman" w:cs="Calibri"/>
          <w:color w:val="000000"/>
          <w:lang w:eastAsia="sl-SI"/>
        </w:rPr>
        <w:t xml:space="preserve"> bližini Zdravstvenega doma Kranj</w:t>
      </w:r>
      <w:r w:rsidR="00B2698E">
        <w:rPr>
          <w:rFonts w:eastAsia="Times New Roman" w:cs="Calibri"/>
          <w:color w:val="000000"/>
          <w:lang w:eastAsia="sl-SI"/>
        </w:rPr>
        <w:t xml:space="preserve"> in porodnišnice načrtujejo z 8000 kvadratnimi metri največji park</w:t>
      </w:r>
      <w:r w:rsidR="00B2698E" w:rsidRPr="009C5B2C">
        <w:rPr>
          <w:rFonts w:eastAsia="Times New Roman" w:cs="Calibri"/>
          <w:color w:val="000000"/>
          <w:lang w:eastAsia="sl-SI"/>
        </w:rPr>
        <w:t xml:space="preserve"> v mestu</w:t>
      </w:r>
      <w:r w:rsidR="00B2698E">
        <w:rPr>
          <w:rFonts w:eastAsia="Times New Roman" w:cs="Calibri"/>
          <w:color w:val="000000"/>
          <w:lang w:eastAsia="sl-SI"/>
        </w:rPr>
        <w:t xml:space="preserve"> – park dr. Janeza Bleiweisa. V MOK sledijo tudi e-mobilnosti. </w:t>
      </w:r>
      <w:r w:rsidR="00B2698E">
        <w:t>Zamenjali bodo</w:t>
      </w:r>
      <w:r w:rsidR="00D67DF5">
        <w:t xml:space="preserve"> </w:t>
      </w:r>
      <w:r w:rsidR="0067465A">
        <w:t>130 vozil</w:t>
      </w:r>
      <w:r w:rsidR="00B2698E">
        <w:t xml:space="preserve"> </w:t>
      </w:r>
      <w:r w:rsidR="00D67DF5">
        <w:t>za električna</w:t>
      </w:r>
      <w:r w:rsidR="00B2698E">
        <w:t xml:space="preserve"> skupaj</w:t>
      </w:r>
      <w:r w:rsidR="00D67DF5" w:rsidRPr="00CB545C">
        <w:t xml:space="preserve"> </w:t>
      </w:r>
      <w:r w:rsidR="00B2698E">
        <w:t>z</w:t>
      </w:r>
      <w:r w:rsidR="00D67DF5" w:rsidRPr="00CB545C">
        <w:t xml:space="preserve"> javnimi</w:t>
      </w:r>
      <w:r w:rsidR="00B2698E">
        <w:t xml:space="preserve"> zavodi in javnim podjetjem, </w:t>
      </w:r>
      <w:r w:rsidR="00D67DF5" w:rsidRPr="00CB545C">
        <w:t>vzpostavili mrež</w:t>
      </w:r>
      <w:r w:rsidR="00B2698E">
        <w:t>o javnih električnih polnilnic, p</w:t>
      </w:r>
      <w:r w:rsidR="00B2698E">
        <w:rPr>
          <w:lang w:eastAsia="sl-SI"/>
        </w:rPr>
        <w:t xml:space="preserve">ostavili </w:t>
      </w:r>
      <w:r w:rsidR="00D67DF5">
        <w:rPr>
          <w:lang w:eastAsia="sl-SI"/>
        </w:rPr>
        <w:t>sončne</w:t>
      </w:r>
      <w:r w:rsidR="00D67DF5" w:rsidRPr="009C5B2C">
        <w:rPr>
          <w:lang w:eastAsia="sl-SI"/>
        </w:rPr>
        <w:t xml:space="preserve"> elektrarn</w:t>
      </w:r>
      <w:r w:rsidR="00D67DF5">
        <w:rPr>
          <w:lang w:eastAsia="sl-SI"/>
        </w:rPr>
        <w:t>e in shranjevalnik</w:t>
      </w:r>
      <w:r w:rsidR="00D67DF5" w:rsidRPr="009C5B2C">
        <w:rPr>
          <w:lang w:eastAsia="sl-SI"/>
        </w:rPr>
        <w:t xml:space="preserve"> električne energije. V </w:t>
      </w:r>
      <w:r w:rsidR="00B2698E">
        <w:rPr>
          <w:lang w:eastAsia="sl-SI"/>
        </w:rPr>
        <w:t>2021</w:t>
      </w:r>
      <w:r w:rsidR="00D67DF5" w:rsidRPr="009C5B2C">
        <w:rPr>
          <w:lang w:eastAsia="sl-SI"/>
        </w:rPr>
        <w:t xml:space="preserve"> </w:t>
      </w:r>
      <w:r w:rsidR="0067465A">
        <w:rPr>
          <w:lang w:eastAsia="sl-SI"/>
        </w:rPr>
        <w:t>so v načrtu štirje električni avtobus</w:t>
      </w:r>
      <w:r w:rsidR="00D67DF5">
        <w:rPr>
          <w:lang w:eastAsia="sl-SI"/>
        </w:rPr>
        <w:t>i.</w:t>
      </w:r>
      <w:r w:rsidR="00D67DF5" w:rsidRPr="009C5B2C">
        <w:rPr>
          <w:lang w:eastAsia="sl-SI"/>
        </w:rPr>
        <w:t xml:space="preserve"> </w:t>
      </w:r>
      <w:r w:rsidR="00B2698E">
        <w:rPr>
          <w:rFonts w:eastAsia="Times New Roman" w:cs="Calibri"/>
          <w:color w:val="000000"/>
          <w:lang w:eastAsia="sl-SI"/>
        </w:rPr>
        <w:t xml:space="preserve">V poletju 2021 bodo začeli izvajati </w:t>
      </w:r>
      <w:r w:rsidR="00D67DF5">
        <w:rPr>
          <w:rFonts w:eastAsia="Times New Roman" w:cs="Calibri"/>
          <w:color w:val="000000"/>
          <w:lang w:eastAsia="sl-SI"/>
        </w:rPr>
        <w:t xml:space="preserve">energetske </w:t>
      </w:r>
      <w:r w:rsidR="00D67DF5" w:rsidRPr="009C5B2C">
        <w:rPr>
          <w:rFonts w:eastAsia="Times New Roman" w:cs="Calibri"/>
          <w:color w:val="000000"/>
          <w:lang w:eastAsia="sl-SI"/>
        </w:rPr>
        <w:t>prenove šes</w:t>
      </w:r>
      <w:r w:rsidR="00B2698E">
        <w:rPr>
          <w:rFonts w:eastAsia="Times New Roman" w:cs="Calibri"/>
          <w:color w:val="000000"/>
          <w:lang w:eastAsia="sl-SI"/>
        </w:rPr>
        <w:t xml:space="preserve">tih šol, sedmih vrtcev in </w:t>
      </w:r>
      <w:r w:rsidR="00D67DF5" w:rsidRPr="009C5B2C">
        <w:rPr>
          <w:rFonts w:eastAsia="Times New Roman" w:cs="Calibri"/>
          <w:color w:val="000000"/>
          <w:lang w:eastAsia="sl-SI"/>
        </w:rPr>
        <w:t>objekta za potrebe kulturnega društva</w:t>
      </w:r>
      <w:r w:rsidR="00D67DF5">
        <w:rPr>
          <w:rFonts w:eastAsia="Times New Roman" w:cs="Calibri"/>
          <w:color w:val="000000"/>
          <w:lang w:eastAsia="sl-SI"/>
        </w:rPr>
        <w:t>.</w:t>
      </w:r>
      <w:r w:rsidR="00D67DF5" w:rsidRPr="009C5B2C">
        <w:rPr>
          <w:rFonts w:eastAsia="Times New Roman" w:cs="Calibri"/>
          <w:color w:val="000000"/>
          <w:lang w:eastAsia="sl-SI"/>
        </w:rPr>
        <w:t xml:space="preserve"> </w:t>
      </w:r>
    </w:p>
    <w:p w14:paraId="2A409892" w14:textId="13EFD4E9" w:rsidR="007E67EC" w:rsidRPr="007E67EC" w:rsidRDefault="007E67EC" w:rsidP="007E67EC">
      <w:pPr>
        <w:pStyle w:val="Brezrazmikov"/>
        <w:jc w:val="both"/>
        <w:rPr>
          <w:rFonts w:cs="Calibri"/>
        </w:rPr>
      </w:pPr>
      <w:r w:rsidRPr="00CD0067">
        <w:rPr>
          <w:rStyle w:val="Privzetapisavaodstavka1"/>
          <w:rFonts w:cs="Calibri"/>
        </w:rPr>
        <w:t>Gorenjska je v sodelovanju z BSC</w:t>
      </w:r>
      <w:r>
        <w:rPr>
          <w:rStyle w:val="Privzetapisavaodstavka1"/>
          <w:rFonts w:cs="Calibri"/>
        </w:rPr>
        <w:t xml:space="preserve"> postala </w:t>
      </w:r>
      <w:r w:rsidRPr="00CD0067">
        <w:rPr>
          <w:rStyle w:val="Privzetapisavaodstavka1"/>
          <w:rFonts w:cs="Calibri"/>
        </w:rPr>
        <w:t>edina regija, ki ima regijski trajnostno energetsko-podnebni načrt za občine TEPN oziroma SECAP.</w:t>
      </w:r>
    </w:p>
    <w:p w14:paraId="0F7BDD7E" w14:textId="56B9E875" w:rsidR="001463E8" w:rsidRDefault="001463E8" w:rsidP="00734175">
      <w:pPr>
        <w:jc w:val="both"/>
        <w:rPr>
          <w:rFonts w:eastAsia="Times New Roman" w:cs="Calibri"/>
          <w:color w:val="000000"/>
          <w:lang w:eastAsia="sl-SI"/>
        </w:rPr>
      </w:pPr>
    </w:p>
    <w:p w14:paraId="09323449" w14:textId="39AB7327" w:rsidR="001463E8" w:rsidRPr="00B2698E" w:rsidRDefault="00B2698E" w:rsidP="00734175">
      <w:pPr>
        <w:jc w:val="both"/>
        <w:rPr>
          <w:rFonts w:eastAsia="Times New Roman" w:cs="Calibri"/>
          <w:b/>
          <w:color w:val="000000"/>
          <w:lang w:eastAsia="sl-SI"/>
        </w:rPr>
      </w:pPr>
      <w:r>
        <w:rPr>
          <w:rFonts w:eastAsia="Times New Roman" w:cs="Calibri"/>
          <w:b/>
          <w:color w:val="000000"/>
          <w:lang w:eastAsia="sl-SI"/>
        </w:rPr>
        <w:t>D</w:t>
      </w:r>
      <w:r w:rsidR="00A4046C" w:rsidRPr="00B2698E">
        <w:rPr>
          <w:rFonts w:eastAsia="Times New Roman" w:cs="Calibri"/>
          <w:b/>
          <w:color w:val="000000"/>
          <w:lang w:eastAsia="sl-SI"/>
        </w:rPr>
        <w:t>igitalizacija</w:t>
      </w:r>
      <w:r w:rsidR="00734175">
        <w:rPr>
          <w:rFonts w:eastAsia="Times New Roman" w:cs="Calibri"/>
          <w:b/>
          <w:color w:val="000000"/>
          <w:lang w:eastAsia="sl-SI"/>
        </w:rPr>
        <w:t xml:space="preserve"> in stari Kranj</w:t>
      </w:r>
    </w:p>
    <w:p w14:paraId="11D4BDF7" w14:textId="39B38581" w:rsidR="001463E8" w:rsidRDefault="00D97094" w:rsidP="00734175">
      <w:pPr>
        <w:jc w:val="both"/>
        <w:rPr>
          <w:rStyle w:val="Privzetapisavaodstavka1"/>
          <w:rFonts w:cs="Calibri"/>
        </w:rPr>
      </w:pPr>
      <w:r w:rsidRPr="00D97094">
        <w:rPr>
          <w:rFonts w:eastAsia="Times New Roman" w:cs="Calibri"/>
          <w:bCs/>
          <w:color w:val="000000"/>
          <w:lang w:eastAsia="sl-SI"/>
        </w:rPr>
        <w:t xml:space="preserve">Končan je </w:t>
      </w:r>
      <w:r>
        <w:rPr>
          <w:rFonts w:eastAsia="Times New Roman" w:cs="Calibri"/>
          <w:bCs/>
          <w:color w:val="000000"/>
          <w:lang w:eastAsia="sl-SI"/>
        </w:rPr>
        <w:t xml:space="preserve">pilotni projekt </w:t>
      </w:r>
      <w:r w:rsidRPr="0067465A">
        <w:rPr>
          <w:rFonts w:eastAsia="Times New Roman" w:cs="Calibri"/>
          <w:b/>
          <w:bCs/>
          <w:color w:val="000000"/>
          <w:lang w:eastAsia="sl-SI"/>
        </w:rPr>
        <w:t>Pametno naselje Mlaka</w:t>
      </w:r>
      <w:r>
        <w:rPr>
          <w:rFonts w:eastAsia="Times New Roman" w:cs="Calibri"/>
          <w:bCs/>
          <w:color w:val="000000"/>
          <w:lang w:eastAsia="sl-SI"/>
        </w:rPr>
        <w:t xml:space="preserve">, v katerem je MOK v povezavi z lokalnimi podjetji in podjetjem </w:t>
      </w:r>
      <w:proofErr w:type="spellStart"/>
      <w:r>
        <w:rPr>
          <w:rFonts w:eastAsia="Times New Roman" w:cs="Calibri"/>
          <w:bCs/>
          <w:color w:val="000000"/>
          <w:lang w:eastAsia="sl-SI"/>
        </w:rPr>
        <w:t>Riko</w:t>
      </w:r>
      <w:proofErr w:type="spellEnd"/>
      <w:r>
        <w:rPr>
          <w:rFonts w:eastAsia="Times New Roman" w:cs="Calibri"/>
          <w:bCs/>
          <w:color w:val="000000"/>
          <w:lang w:eastAsia="sl-SI"/>
        </w:rPr>
        <w:t xml:space="preserve"> </w:t>
      </w:r>
      <w:r>
        <w:rPr>
          <w:rStyle w:val="Privzetapisavaodstavka1"/>
          <w:rFonts w:cs="Calibri"/>
        </w:rPr>
        <w:t>izdelala</w:t>
      </w:r>
      <w:r w:rsidR="001463E8" w:rsidRPr="002D1E1E">
        <w:rPr>
          <w:rStyle w:val="Privzetapisavaodstavka1"/>
          <w:rFonts w:cs="Calibri"/>
        </w:rPr>
        <w:t xml:space="preserve"> rešitve za uvajanje sodobnih tehnologij v bivalno okolje. Namen je </w:t>
      </w:r>
      <w:r w:rsidR="001463E8" w:rsidRPr="00A81D16">
        <w:rPr>
          <w:rStyle w:val="Privzetapisavaodstavka1"/>
          <w:rFonts w:cs="Calibri"/>
        </w:rPr>
        <w:t>zbiranje, prikazovanje in analiza podatkov iz pametnih števcev</w:t>
      </w:r>
      <w:r w:rsidR="001463E8" w:rsidRPr="002D1E1E">
        <w:rPr>
          <w:rStyle w:val="Privzetapisavaodstavka1"/>
          <w:rFonts w:cs="Calibri"/>
        </w:rPr>
        <w:t xml:space="preserve">. </w:t>
      </w:r>
      <w:r>
        <w:rPr>
          <w:rStyle w:val="Privzetapisavaodstavka1"/>
          <w:rFonts w:cs="Calibri"/>
        </w:rPr>
        <w:t xml:space="preserve">S tem bi radi dvignili </w:t>
      </w:r>
      <w:r w:rsidRPr="002D1E1E">
        <w:rPr>
          <w:rStyle w:val="Privzetapisavaodstavka1"/>
          <w:rFonts w:cs="Calibri"/>
        </w:rPr>
        <w:t xml:space="preserve">kakovost bivanja </w:t>
      </w:r>
      <w:r w:rsidR="001463E8" w:rsidRPr="002D1E1E">
        <w:rPr>
          <w:rStyle w:val="Privzetapisavaodstavka1"/>
          <w:rFonts w:cs="Calibri"/>
        </w:rPr>
        <w:t>v sosesk</w:t>
      </w:r>
      <w:r w:rsidR="001463E8">
        <w:rPr>
          <w:rStyle w:val="Privzetapisavaodstavka1"/>
          <w:rFonts w:cs="Calibri"/>
        </w:rPr>
        <w:t>ah</w:t>
      </w:r>
      <w:r w:rsidR="001463E8" w:rsidRPr="002D1E1E">
        <w:rPr>
          <w:rStyle w:val="Privzetapisavaodstavka1"/>
          <w:rFonts w:cs="Calibri"/>
        </w:rPr>
        <w:t xml:space="preserve"> </w:t>
      </w:r>
      <w:r>
        <w:rPr>
          <w:rStyle w:val="Privzetapisavaodstavka1"/>
          <w:rFonts w:cs="Calibri"/>
        </w:rPr>
        <w:t>ter spremljal</w:t>
      </w:r>
      <w:r w:rsidR="001463E8" w:rsidRPr="00962478">
        <w:rPr>
          <w:rStyle w:val="Privzetapisavaodstavka1"/>
          <w:rFonts w:cs="Calibri"/>
        </w:rPr>
        <w:t>i aktualno dogajanje v okolju</w:t>
      </w:r>
      <w:r w:rsidR="0067465A">
        <w:rPr>
          <w:rStyle w:val="Privzetapisavaodstavka1"/>
          <w:rFonts w:cs="Calibri"/>
        </w:rPr>
        <w:t xml:space="preserve"> in ga varovali ter</w:t>
      </w:r>
      <w:r>
        <w:rPr>
          <w:rStyle w:val="Privzetapisavaodstavka1"/>
          <w:rFonts w:cs="Calibri"/>
        </w:rPr>
        <w:t xml:space="preserve"> znižali življenjske stroške.</w:t>
      </w:r>
    </w:p>
    <w:p w14:paraId="5DD860D0" w14:textId="2EA7D023" w:rsidR="00D97094" w:rsidRDefault="00D97094" w:rsidP="00734175">
      <w:pPr>
        <w:jc w:val="both"/>
        <w:rPr>
          <w:rStyle w:val="BrezrazmikovZnak"/>
          <w:rFonts w:eastAsiaTheme="minorHAnsi"/>
          <w:lang w:eastAsia="en-US"/>
        </w:rPr>
      </w:pPr>
      <w:r>
        <w:rPr>
          <w:rStyle w:val="Privzetapisavaodstavka1"/>
        </w:rPr>
        <w:t>Projekt digitalizacije soses</w:t>
      </w:r>
      <w:r w:rsidRPr="00962478">
        <w:rPr>
          <w:rStyle w:val="Privzetapisavaodstavka1"/>
        </w:rPr>
        <w:t>k oz</w:t>
      </w:r>
      <w:r>
        <w:rPr>
          <w:rStyle w:val="Privzetapisavaodstavka1"/>
        </w:rPr>
        <w:t>iroma</w:t>
      </w:r>
      <w:r w:rsidRPr="00962478">
        <w:rPr>
          <w:rStyle w:val="Privzetapisavaodstavka1"/>
        </w:rPr>
        <w:t xml:space="preserve"> naselij se bo razširili na celot</w:t>
      </w:r>
      <w:r>
        <w:rPr>
          <w:rStyle w:val="Privzetapisavaodstavka1"/>
        </w:rPr>
        <w:t>no območje Kranja, podpirala pa g</w:t>
      </w:r>
      <w:r w:rsidRPr="00962478">
        <w:rPr>
          <w:rStyle w:val="Privzetapisavaodstavka1"/>
        </w:rPr>
        <w:t>a bo mestna urbana platforma, ki bo povezovala in združevala vse zbrane podatke</w:t>
      </w:r>
      <w:r>
        <w:rPr>
          <w:rStyle w:val="Privzetapisavaodstavka1"/>
        </w:rPr>
        <w:t xml:space="preserve"> mestnih servisov</w:t>
      </w:r>
      <w:r w:rsidRPr="00962478">
        <w:rPr>
          <w:rStyle w:val="Privzetapisavaodstavka1"/>
        </w:rPr>
        <w:t xml:space="preserve"> in jih preko različnih IT</w:t>
      </w:r>
      <w:r>
        <w:rPr>
          <w:rStyle w:val="Privzetapisavaodstavka1"/>
        </w:rPr>
        <w:t xml:space="preserve"> kanalov prezentirala občanom ter</w:t>
      </w:r>
      <w:r w:rsidRPr="00962478">
        <w:rPr>
          <w:rStyle w:val="Privzetapisavaodstavka1"/>
        </w:rPr>
        <w:t xml:space="preserve"> upravi MOK.</w:t>
      </w:r>
      <w:r>
        <w:rPr>
          <w:rStyle w:val="Privzetapisavaodstavka1"/>
        </w:rPr>
        <w:t xml:space="preserve"> </w:t>
      </w:r>
      <w:r w:rsidRPr="00D97094">
        <w:rPr>
          <w:rFonts w:eastAsia="Times New Roman" w:cs="Calibri"/>
          <w:bCs/>
          <w:color w:val="000000"/>
          <w:lang w:eastAsia="sl-SI"/>
        </w:rPr>
        <w:t xml:space="preserve">Z mestno </w:t>
      </w:r>
      <w:r w:rsidRPr="00D97094">
        <w:rPr>
          <w:rFonts w:eastAsia="Times New Roman" w:cs="Calibri"/>
          <w:bCs/>
          <w:color w:val="000000"/>
          <w:lang w:eastAsia="sl-SI"/>
        </w:rPr>
        <w:lastRenderedPageBreak/>
        <w:t>aplikacijo oziroma kartico pa bo možno p</w:t>
      </w:r>
      <w:r w:rsidRPr="00D97094">
        <w:rPr>
          <w:rFonts w:eastAsia="Times New Roman" w:cs="Calibri"/>
          <w:color w:val="000000"/>
          <w:lang w:eastAsia="sl-SI"/>
        </w:rPr>
        <w:t>ovezo</w:t>
      </w:r>
      <w:r w:rsidRPr="009C5B2C">
        <w:rPr>
          <w:rFonts w:eastAsia="Times New Roman" w:cs="Calibri"/>
          <w:color w:val="000000"/>
          <w:lang w:eastAsia="sl-SI"/>
        </w:rPr>
        <w:t>vanje plačljivi</w:t>
      </w:r>
      <w:r>
        <w:rPr>
          <w:rFonts w:eastAsia="Times New Roman" w:cs="Calibri"/>
          <w:color w:val="000000"/>
          <w:lang w:eastAsia="sl-SI"/>
        </w:rPr>
        <w:t>h mestnih storitev (mestna knjižnica,</w:t>
      </w:r>
      <w:r w:rsidRPr="009C5B2C">
        <w:rPr>
          <w:rFonts w:eastAsia="Times New Roman" w:cs="Calibri"/>
          <w:color w:val="000000"/>
          <w:lang w:eastAsia="sl-SI"/>
        </w:rPr>
        <w:t xml:space="preserve"> parkiranje, komunala, trajnostna mobilnost, </w:t>
      </w:r>
      <w:r>
        <w:rPr>
          <w:rFonts w:eastAsia="Times New Roman" w:cs="Calibri"/>
          <w:color w:val="000000"/>
          <w:lang w:eastAsia="sl-SI"/>
        </w:rPr>
        <w:t>turistični izdelki</w:t>
      </w:r>
      <w:r w:rsidRPr="009C5B2C">
        <w:rPr>
          <w:rFonts w:eastAsia="Times New Roman" w:cs="Calibri"/>
          <w:color w:val="000000"/>
          <w:lang w:eastAsia="sl-SI"/>
        </w:rPr>
        <w:t>) na digitalnem nos</w:t>
      </w:r>
      <w:r>
        <w:rPr>
          <w:rFonts w:eastAsia="Times New Roman" w:cs="Calibri"/>
          <w:color w:val="000000"/>
          <w:lang w:eastAsia="sl-SI"/>
        </w:rPr>
        <w:t>ilcu.</w:t>
      </w:r>
    </w:p>
    <w:p w14:paraId="00F3D852" w14:textId="70816F6F" w:rsidR="001463E8" w:rsidRDefault="00D97094" w:rsidP="00734175">
      <w:pPr>
        <w:pStyle w:val="Brezrazmikov"/>
        <w:jc w:val="both"/>
        <w:rPr>
          <w:bCs/>
        </w:rPr>
      </w:pPr>
      <w:r>
        <w:rPr>
          <w:bCs/>
        </w:rPr>
        <w:t xml:space="preserve">MOK je letos </w:t>
      </w:r>
      <w:r w:rsidR="0009744E">
        <w:rPr>
          <w:bCs/>
        </w:rPr>
        <w:t>postala</w:t>
      </w:r>
      <w:r w:rsidR="001463E8" w:rsidRPr="00C57FDE">
        <w:rPr>
          <w:bCs/>
        </w:rPr>
        <w:t xml:space="preserve"> </w:t>
      </w:r>
      <w:r w:rsidR="001463E8" w:rsidRPr="00C57FDE">
        <w:rPr>
          <w:i/>
          <w:iCs/>
        </w:rPr>
        <w:t>Srcu prijazna občina</w:t>
      </w:r>
      <w:r w:rsidR="001463E8" w:rsidRPr="00C57FDE">
        <w:rPr>
          <w:bCs/>
        </w:rPr>
        <w:t xml:space="preserve">. Občanom je </w:t>
      </w:r>
      <w:r w:rsidR="001463E8">
        <w:rPr>
          <w:bCs/>
        </w:rPr>
        <w:t xml:space="preserve">s tem </w:t>
      </w:r>
      <w:r w:rsidR="001463E8" w:rsidRPr="00C57FDE">
        <w:rPr>
          <w:bCs/>
        </w:rPr>
        <w:t xml:space="preserve">brezplačno na voljo mobilna aplikacija </w:t>
      </w:r>
      <w:r w:rsidR="001463E8" w:rsidRPr="0067465A">
        <w:rPr>
          <w:b/>
          <w:bCs/>
        </w:rPr>
        <w:t>iHELP</w:t>
      </w:r>
      <w:r w:rsidR="001463E8" w:rsidRPr="00C57FDE">
        <w:rPr>
          <w:bCs/>
        </w:rPr>
        <w:t>, s katero</w:t>
      </w:r>
      <w:r w:rsidR="001463E8">
        <w:rPr>
          <w:bCs/>
        </w:rPr>
        <w:t xml:space="preserve"> hitreje sprožijo klic na pomoč. </w:t>
      </w:r>
      <w:r w:rsidR="001463E8" w:rsidRPr="00C57FDE">
        <w:rPr>
          <w:bCs/>
        </w:rPr>
        <w:t xml:space="preserve">Znanje postopkov oživljanja bodo lahko osvežili na seminarjih, </w:t>
      </w:r>
      <w:r w:rsidR="001463E8">
        <w:rPr>
          <w:bCs/>
        </w:rPr>
        <w:t xml:space="preserve">ko bo to </w:t>
      </w:r>
      <w:r w:rsidR="0009744E">
        <w:rPr>
          <w:bCs/>
        </w:rPr>
        <w:t>le mogoče</w:t>
      </w:r>
      <w:r w:rsidR="001463E8">
        <w:rPr>
          <w:bCs/>
        </w:rPr>
        <w:t xml:space="preserve">, </w:t>
      </w:r>
      <w:r w:rsidR="0009744E">
        <w:rPr>
          <w:bCs/>
        </w:rPr>
        <w:t>na voljo</w:t>
      </w:r>
      <w:r w:rsidR="001463E8" w:rsidRPr="00C57FDE">
        <w:rPr>
          <w:bCs/>
        </w:rPr>
        <w:t xml:space="preserve"> jim je tudi iHELP zdravstvena kartica. </w:t>
      </w:r>
    </w:p>
    <w:p w14:paraId="1150CEC7" w14:textId="2BA2C2C1" w:rsidR="00D97094" w:rsidRPr="0009744E" w:rsidRDefault="00D97094" w:rsidP="00734175">
      <w:pPr>
        <w:pStyle w:val="Brezrazmikov"/>
        <w:jc w:val="both"/>
        <w:rPr>
          <w:rStyle w:val="Privzetapisavaodstavka1"/>
          <w:bCs/>
        </w:rPr>
      </w:pPr>
      <w:r w:rsidRPr="00D27BDA">
        <w:t xml:space="preserve">Od februarja letos ima MOK prenovljeno spletno stran, ki </w:t>
      </w:r>
      <w:r>
        <w:t xml:space="preserve">je </w:t>
      </w:r>
      <w:r w:rsidRPr="00D27BDA">
        <w:t xml:space="preserve">prejela tudi nagrado </w:t>
      </w:r>
      <w:r w:rsidRPr="00D27BDA">
        <w:rPr>
          <w:bCs/>
        </w:rPr>
        <w:t>za digitalne presežke</w:t>
      </w:r>
      <w:r w:rsidRPr="00D27BDA">
        <w:t xml:space="preserve"> </w:t>
      </w:r>
      <w:r w:rsidRPr="0067465A">
        <w:rPr>
          <w:b/>
        </w:rPr>
        <w:t>WEBSI Spletni prvaki za leto 2020</w:t>
      </w:r>
      <w:r w:rsidRPr="00D27BDA">
        <w:t xml:space="preserve"> v kategoriji javnih in nevladnih organizacij.</w:t>
      </w:r>
    </w:p>
    <w:p w14:paraId="2B7BF964" w14:textId="58C52C1F" w:rsidR="001463E8" w:rsidRPr="00734175" w:rsidRDefault="00734175" w:rsidP="00734175">
      <w:pPr>
        <w:pStyle w:val="Brezrazmikov"/>
        <w:jc w:val="both"/>
      </w:pPr>
      <w:r>
        <w:t xml:space="preserve">Na eni strani MOK sledi trendom digitalizacije, na drugi pa skrbi za ohranjanje zgodovinske in kulturne dediščine. Več let si že prizadeva za prenovo starega mesta, pri tem je potrebna </w:t>
      </w:r>
      <w:proofErr w:type="spellStart"/>
      <w:r>
        <w:t>novelizacija</w:t>
      </w:r>
      <w:proofErr w:type="spellEnd"/>
      <w:r>
        <w:t xml:space="preserve"> odloka o starem mestnem jedru. </w:t>
      </w:r>
      <w:r>
        <w:rPr>
          <w:color w:val="000000"/>
        </w:rPr>
        <w:t>V ta namen MOK naroča izdelavo konservatorskega načrta, ki je</w:t>
      </w:r>
      <w:r w:rsidR="00F3621F">
        <w:rPr>
          <w:color w:val="000000"/>
        </w:rPr>
        <w:t xml:space="preserve"> nujna osnova za pripravo OPPN. </w:t>
      </w:r>
      <w:r>
        <w:rPr>
          <w:color w:val="000000"/>
        </w:rPr>
        <w:t>K</w:t>
      </w:r>
      <w:r w:rsidR="001463E8">
        <w:rPr>
          <w:color w:val="000000"/>
        </w:rPr>
        <w:t>atalog urbane opreme</w:t>
      </w:r>
      <w:r>
        <w:rPr>
          <w:rFonts w:cstheme="minorHAnsi"/>
          <w:color w:val="000000"/>
        </w:rPr>
        <w:t xml:space="preserve"> za urejanje javnega prostora v starem mestu pa je praktično že usklajen.</w:t>
      </w:r>
      <w:r w:rsidR="001463E8">
        <w:rPr>
          <w:color w:val="000000"/>
        </w:rPr>
        <w:t xml:space="preserve"> </w:t>
      </w:r>
    </w:p>
    <w:p w14:paraId="10160630" w14:textId="77777777" w:rsidR="001463E8" w:rsidRDefault="001463E8" w:rsidP="001463E8">
      <w:pPr>
        <w:jc w:val="both"/>
        <w:rPr>
          <w:rStyle w:val="BrezrazmikovZnak"/>
          <w:rFonts w:eastAsiaTheme="minorHAnsi"/>
        </w:rPr>
      </w:pPr>
    </w:p>
    <w:p w14:paraId="49121632" w14:textId="77777777" w:rsidR="001463E8" w:rsidRPr="007E67EC" w:rsidRDefault="001463E8" w:rsidP="001463E8">
      <w:pPr>
        <w:jc w:val="both"/>
        <w:rPr>
          <w:rStyle w:val="BrezrazmikovZnak"/>
          <w:rFonts w:eastAsiaTheme="minorHAnsi"/>
          <w:b/>
        </w:rPr>
      </w:pPr>
      <w:r w:rsidRPr="007E67EC">
        <w:rPr>
          <w:rStyle w:val="BrezrazmikovZnak"/>
          <w:rFonts w:eastAsiaTheme="minorHAnsi"/>
          <w:b/>
        </w:rPr>
        <w:t>V slogi je moč</w:t>
      </w:r>
    </w:p>
    <w:p w14:paraId="0E2C24AC" w14:textId="1A83663E" w:rsidR="00ED5DAF" w:rsidRPr="00ED5DAF" w:rsidRDefault="001463E8" w:rsidP="0067465A">
      <w:pPr>
        <w:jc w:val="both"/>
      </w:pPr>
      <w:r w:rsidRPr="00971DBF">
        <w:rPr>
          <w:rStyle w:val="Krepko"/>
          <w:rFonts w:cstheme="minorHAnsi"/>
          <w:b w:val="0"/>
          <w:color w:val="1F282E"/>
          <w:shd w:val="clear" w:color="auto" w:fill="FFFFFF"/>
        </w:rPr>
        <w:t xml:space="preserve">MOK je sofinancirala novo </w:t>
      </w:r>
      <w:proofErr w:type="spellStart"/>
      <w:r w:rsidRPr="00971DBF">
        <w:rPr>
          <w:rStyle w:val="Krepko"/>
          <w:rFonts w:cstheme="minorHAnsi"/>
          <w:b w:val="0"/>
          <w:color w:val="1F282E"/>
          <w:shd w:val="clear" w:color="auto" w:fill="FFFFFF"/>
        </w:rPr>
        <w:t>avtolestev</w:t>
      </w:r>
      <w:proofErr w:type="spellEnd"/>
      <w:r w:rsidRPr="00971DBF">
        <w:rPr>
          <w:rStyle w:val="Krepko"/>
          <w:rFonts w:cstheme="minorHAnsi"/>
          <w:b w:val="0"/>
          <w:color w:val="1F282E"/>
          <w:shd w:val="clear" w:color="auto" w:fill="FFFFFF"/>
        </w:rPr>
        <w:t xml:space="preserve"> za </w:t>
      </w:r>
      <w:r w:rsidR="0067465A" w:rsidRPr="0067465A">
        <w:rPr>
          <w:rStyle w:val="Krepko"/>
          <w:rFonts w:cstheme="minorHAnsi"/>
          <w:b w:val="0"/>
          <w:color w:val="1F282E"/>
          <w:shd w:val="clear" w:color="auto" w:fill="FFFFFF"/>
        </w:rPr>
        <w:t xml:space="preserve">GARS, </w:t>
      </w:r>
      <w:r w:rsidR="0067465A" w:rsidRPr="0067465A">
        <w:rPr>
          <w:rStyle w:val="Krepko"/>
          <w:rFonts w:cstheme="minorHAnsi"/>
          <w:b w:val="0"/>
          <w:i/>
          <w:color w:val="1F282E"/>
          <w:shd w:val="clear" w:color="auto" w:fill="FFFFFF"/>
        </w:rPr>
        <w:t>s</w:t>
      </w:r>
      <w:r w:rsidR="0067465A" w:rsidRPr="0067465A">
        <w:rPr>
          <w:rStyle w:val="Poudarek"/>
          <w:rFonts w:cstheme="minorHAnsi"/>
          <w:i w:val="0"/>
          <w:color w:val="1F282E"/>
          <w:shd w:val="clear" w:color="auto" w:fill="FFFFFF"/>
        </w:rPr>
        <w:t>taro</w:t>
      </w:r>
      <w:r w:rsidR="0067465A">
        <w:rPr>
          <w:rStyle w:val="Poudarek"/>
          <w:rFonts w:cstheme="minorHAnsi"/>
          <w:i w:val="0"/>
          <w:color w:val="1F282E"/>
          <w:shd w:val="clear" w:color="auto" w:fill="FFFFFF"/>
        </w:rPr>
        <w:t xml:space="preserve"> </w:t>
      </w:r>
      <w:r w:rsidR="009635EE">
        <w:rPr>
          <w:rStyle w:val="Poudarek"/>
          <w:rFonts w:cstheme="minorHAnsi"/>
          <w:i w:val="0"/>
          <w:color w:val="1F282E"/>
          <w:shd w:val="clear" w:color="auto" w:fill="FFFFFF"/>
        </w:rPr>
        <w:t xml:space="preserve">pa </w:t>
      </w:r>
      <w:r w:rsidRPr="00971DBF">
        <w:rPr>
          <w:rStyle w:val="Poudarek"/>
          <w:rFonts w:cstheme="minorHAnsi"/>
          <w:i w:val="0"/>
          <w:color w:val="1F282E"/>
          <w:shd w:val="clear" w:color="auto" w:fill="FFFFFF"/>
        </w:rPr>
        <w:t>darovala</w:t>
      </w:r>
      <w:r w:rsidRPr="00971DBF">
        <w:rPr>
          <w:rStyle w:val="Poudarek"/>
          <w:rFonts w:cstheme="minorHAnsi"/>
          <w:b/>
          <w:i w:val="0"/>
          <w:color w:val="1F282E"/>
          <w:shd w:val="clear" w:color="auto" w:fill="FFFFFF"/>
        </w:rPr>
        <w:t xml:space="preserve"> </w:t>
      </w:r>
      <w:r w:rsidRPr="009635EE">
        <w:rPr>
          <w:rStyle w:val="Krepko"/>
          <w:rFonts w:cstheme="minorHAnsi"/>
          <w:b w:val="0"/>
          <w:color w:val="1F282E"/>
          <w:shd w:val="clear" w:color="auto" w:fill="FFFFFF"/>
        </w:rPr>
        <w:t xml:space="preserve">makedonskemu mestu </w:t>
      </w:r>
      <w:r w:rsidRPr="0067465A">
        <w:rPr>
          <w:rStyle w:val="Krepko"/>
          <w:rFonts w:cstheme="minorHAnsi"/>
          <w:color w:val="1F282E"/>
          <w:shd w:val="clear" w:color="auto" w:fill="FFFFFF"/>
        </w:rPr>
        <w:t>Kočani</w:t>
      </w:r>
      <w:r w:rsidRPr="009635EE">
        <w:rPr>
          <w:rStyle w:val="Krepko"/>
          <w:rFonts w:cstheme="minorHAnsi"/>
          <w:b w:val="0"/>
          <w:color w:val="1F282E"/>
          <w:shd w:val="clear" w:color="auto" w:fill="FFFFFF"/>
        </w:rPr>
        <w:t>, s katerim je pobratena.</w:t>
      </w:r>
      <w:r w:rsidR="009635EE">
        <w:rPr>
          <w:rStyle w:val="Krepko"/>
          <w:rFonts w:cstheme="minorHAnsi"/>
          <w:b w:val="0"/>
          <w:color w:val="1F282E"/>
          <w:shd w:val="clear" w:color="auto" w:fill="FFFFFF"/>
        </w:rPr>
        <w:t xml:space="preserve"> V letu covida-19 je civilna zaščita MOK poskrbela za krizne načrte</w:t>
      </w:r>
      <w:r w:rsidR="0067465A">
        <w:rPr>
          <w:rStyle w:val="Krepko"/>
          <w:rFonts w:cstheme="minorHAnsi"/>
          <w:b w:val="0"/>
          <w:color w:val="1F282E"/>
          <w:shd w:val="clear" w:color="auto" w:fill="FFFFFF"/>
        </w:rPr>
        <w:t xml:space="preserve"> v času epidemije, prostovoljce in</w:t>
      </w:r>
      <w:r w:rsidR="009635EE">
        <w:rPr>
          <w:rStyle w:val="Krepko"/>
          <w:rFonts w:cstheme="minorHAnsi"/>
          <w:b w:val="0"/>
          <w:color w:val="1F282E"/>
          <w:shd w:val="clear" w:color="auto" w:fill="FFFFFF"/>
        </w:rPr>
        <w:t xml:space="preserve"> ozaveščanje občank in občanov</w:t>
      </w:r>
      <w:r w:rsidR="0067465A">
        <w:rPr>
          <w:rStyle w:val="Krepko"/>
          <w:rFonts w:cstheme="minorHAnsi"/>
          <w:b w:val="0"/>
          <w:color w:val="1F282E"/>
          <w:shd w:val="clear" w:color="auto" w:fill="FFFFFF"/>
        </w:rPr>
        <w:t xml:space="preserve"> o zaščitnih ukrepih</w:t>
      </w:r>
      <w:r w:rsidR="009635EE">
        <w:rPr>
          <w:rStyle w:val="Krepko"/>
          <w:rFonts w:cstheme="minorHAnsi"/>
          <w:b w:val="0"/>
          <w:color w:val="1F282E"/>
          <w:shd w:val="clear" w:color="auto" w:fill="FFFFFF"/>
        </w:rPr>
        <w:t xml:space="preserve">. </w:t>
      </w:r>
      <w:r w:rsidR="005970A5" w:rsidRPr="0067465A">
        <w:rPr>
          <w:b/>
        </w:rPr>
        <w:t>Fajdigovi ambulanti</w:t>
      </w:r>
      <w:r w:rsidR="005970A5">
        <w:t>, ki jo obiskuje</w:t>
      </w:r>
      <w:r w:rsidR="009635EE">
        <w:t>j</w:t>
      </w:r>
      <w:r w:rsidR="005970A5">
        <w:t>o osebe brez</w:t>
      </w:r>
      <w:r w:rsidR="009635EE">
        <w:t xml:space="preserve"> </w:t>
      </w:r>
      <w:r w:rsidR="005970A5">
        <w:t>urejenega zd</w:t>
      </w:r>
      <w:r w:rsidR="009635EE">
        <w:t>ravstvenega zavaro</w:t>
      </w:r>
      <w:r w:rsidR="005970A5">
        <w:t>v</w:t>
      </w:r>
      <w:r w:rsidR="009635EE">
        <w:t>anja, je MOK pomagala</w:t>
      </w:r>
      <w:r w:rsidR="0067465A">
        <w:t xml:space="preserve"> z objavo prošnje </w:t>
      </w:r>
      <w:r w:rsidR="005970A5">
        <w:t xml:space="preserve">o donaciji sredstev za </w:t>
      </w:r>
      <w:r>
        <w:t>nakup naprave za razkuževanje prostorov</w:t>
      </w:r>
      <w:r w:rsidR="005970A5">
        <w:t xml:space="preserve">. </w:t>
      </w:r>
      <w:r>
        <w:t>V manj kot eni uri po objavi se je že oglasi</w:t>
      </w:r>
      <w:r w:rsidR="005970A5">
        <w:t xml:space="preserve">l donator. </w:t>
      </w:r>
      <w:r w:rsidR="009635EE">
        <w:rPr>
          <w:rFonts w:eastAsia="Times New Roman" w:cs="Calibri"/>
          <w:color w:val="000000"/>
          <w:lang w:eastAsia="sl-SI"/>
        </w:rPr>
        <w:t>Dobrodelna nota se nadaljuje</w:t>
      </w:r>
      <w:r>
        <w:rPr>
          <w:rFonts w:eastAsia="Times New Roman" w:cs="Calibri"/>
          <w:color w:val="000000"/>
          <w:lang w:eastAsia="sl-SI"/>
        </w:rPr>
        <w:t xml:space="preserve"> s projektom </w:t>
      </w:r>
      <w:r w:rsidRPr="00B26C89">
        <w:rPr>
          <w:rFonts w:eastAsia="Times New Roman" w:cs="Calibri"/>
          <w:i/>
          <w:color w:val="000000"/>
          <w:lang w:eastAsia="sl-SI"/>
        </w:rPr>
        <w:t>V Kranju dobro v srcu mislimo</w:t>
      </w:r>
      <w:r w:rsidRPr="00B26C89">
        <w:rPr>
          <w:rFonts w:eastAsia="Times New Roman" w:cs="Calibri"/>
          <w:color w:val="000000"/>
          <w:lang w:eastAsia="sl-SI"/>
        </w:rPr>
        <w:t xml:space="preserve">. </w:t>
      </w:r>
      <w:r w:rsidR="00ED5DAF">
        <w:t xml:space="preserve">Lani se je s to akcijo za ljudi v stiski, ki poteka na pobudo župana, </w:t>
      </w:r>
      <w:r w:rsidR="0067465A">
        <w:t xml:space="preserve">zbralo </w:t>
      </w:r>
      <w:r w:rsidRPr="00B26C89">
        <w:t xml:space="preserve">več kot enajst tisoč evrov. </w:t>
      </w:r>
      <w:r>
        <w:t xml:space="preserve">Takšnih ranljivih skupin je </w:t>
      </w:r>
      <w:r w:rsidRPr="00B26C89">
        <w:t xml:space="preserve">letos zaradi posledic, </w:t>
      </w:r>
      <w:r w:rsidRPr="00404979">
        <w:t xml:space="preserve">ki jih pušča na vsakdanjem življenju novi </w:t>
      </w:r>
      <w:proofErr w:type="spellStart"/>
      <w:r w:rsidRPr="00404979">
        <w:t>koronavirus</w:t>
      </w:r>
      <w:proofErr w:type="spellEnd"/>
      <w:r w:rsidRPr="00404979">
        <w:t>, š</w:t>
      </w:r>
      <w:r>
        <w:t xml:space="preserve">e več. </w:t>
      </w:r>
    </w:p>
    <w:p w14:paraId="3618881F" w14:textId="46147C25" w:rsidR="00ED5DAF" w:rsidRPr="00ED5DAF" w:rsidRDefault="009635EE" w:rsidP="00ED5DAF">
      <w:pPr>
        <w:pStyle w:val="Brezrazmikov"/>
        <w:jc w:val="both"/>
      </w:pPr>
      <w:r w:rsidRPr="009D391C">
        <w:rPr>
          <w:rFonts w:eastAsiaTheme="minorHAnsi" w:cs="Calibri"/>
          <w:i/>
          <w:lang w:eastAsia="en-US"/>
        </w:rPr>
        <w:t>»V prvi polovici mandata smo naredili v</w:t>
      </w:r>
      <w:r w:rsidR="0067465A">
        <w:rPr>
          <w:rFonts w:eastAsiaTheme="minorHAnsi" w:cs="Calibri"/>
          <w:i/>
          <w:lang w:eastAsia="en-US"/>
        </w:rPr>
        <w:t>eliko. O</w:t>
      </w:r>
      <w:r w:rsidRPr="009D391C">
        <w:rPr>
          <w:rFonts w:eastAsiaTheme="minorHAnsi" w:cs="Calibri"/>
          <w:i/>
          <w:lang w:eastAsia="en-US"/>
        </w:rPr>
        <w:t xml:space="preserve">stajamo </w:t>
      </w:r>
      <w:r w:rsidRPr="009D391C">
        <w:rPr>
          <w:i/>
        </w:rPr>
        <w:t>ambiciozni in zagnani tudi naprej.</w:t>
      </w:r>
      <w:r w:rsidR="001463E8" w:rsidRPr="009D391C">
        <w:rPr>
          <w:i/>
        </w:rPr>
        <w:t xml:space="preserve"> Volje, idej in projektov nam </w:t>
      </w:r>
      <w:r w:rsidR="0067465A">
        <w:rPr>
          <w:i/>
        </w:rPr>
        <w:t xml:space="preserve">zlepa </w:t>
      </w:r>
      <w:r w:rsidR="001463E8" w:rsidRPr="009D391C">
        <w:rPr>
          <w:i/>
        </w:rPr>
        <w:t>ne bo zmanjkalo.</w:t>
      </w:r>
      <w:r w:rsidRPr="009D391C">
        <w:rPr>
          <w:i/>
        </w:rPr>
        <w:t xml:space="preserve"> </w:t>
      </w:r>
      <w:r w:rsidR="001463E8" w:rsidRPr="009D391C">
        <w:rPr>
          <w:rFonts w:cstheme="minorHAnsi"/>
          <w:i/>
        </w:rPr>
        <w:t>Vizijo in načrte imamo, pa tudi neomajno v</w:t>
      </w:r>
      <w:r w:rsidRPr="009D391C">
        <w:rPr>
          <w:rFonts w:cstheme="minorHAnsi"/>
          <w:i/>
        </w:rPr>
        <w:t>oljo, prežeto z gorenjsko trmo. Vse to</w:t>
      </w:r>
      <w:r w:rsidR="001463E8" w:rsidRPr="009D391C">
        <w:rPr>
          <w:rFonts w:cstheme="minorHAnsi"/>
          <w:i/>
        </w:rPr>
        <w:t xml:space="preserve"> </w:t>
      </w:r>
      <w:r w:rsidRPr="009D391C">
        <w:rPr>
          <w:rFonts w:cstheme="minorHAnsi"/>
          <w:i/>
        </w:rPr>
        <w:t>so pomembne sestavine</w:t>
      </w:r>
      <w:r w:rsidR="001463E8" w:rsidRPr="009D391C">
        <w:rPr>
          <w:rFonts w:cstheme="minorHAnsi"/>
          <w:i/>
        </w:rPr>
        <w:t xml:space="preserve"> </w:t>
      </w:r>
      <w:r w:rsidRPr="009D391C">
        <w:rPr>
          <w:rFonts w:cstheme="minorHAnsi"/>
          <w:i/>
        </w:rPr>
        <w:t>za uspeh,«</w:t>
      </w:r>
      <w:r>
        <w:rPr>
          <w:rFonts w:cstheme="minorHAnsi"/>
        </w:rPr>
        <w:t xml:space="preserve"> je </w:t>
      </w:r>
      <w:r w:rsidR="0067465A">
        <w:rPr>
          <w:rFonts w:cstheme="minorHAnsi"/>
        </w:rPr>
        <w:t>prvi »polčas« svojega mandata komentiral</w:t>
      </w:r>
      <w:r>
        <w:rPr>
          <w:rFonts w:cstheme="minorHAnsi"/>
        </w:rPr>
        <w:t xml:space="preserve"> </w:t>
      </w:r>
      <w:r w:rsidR="0067465A">
        <w:rPr>
          <w:rFonts w:cstheme="minorHAnsi"/>
        </w:rPr>
        <w:t xml:space="preserve">Matjaž </w:t>
      </w:r>
      <w:r>
        <w:rPr>
          <w:rFonts w:cstheme="minorHAnsi"/>
        </w:rPr>
        <w:t>R</w:t>
      </w:r>
      <w:r w:rsidR="00F61081">
        <w:rPr>
          <w:rFonts w:cstheme="minorHAnsi"/>
        </w:rPr>
        <w:t xml:space="preserve">akovec, zadovoljen tudi s pridobivanjem </w:t>
      </w:r>
      <w:r w:rsidR="00ED5DAF">
        <w:rPr>
          <w:rFonts w:cstheme="minorHAnsi"/>
        </w:rPr>
        <w:t xml:space="preserve">evropskih sredstev. </w:t>
      </w:r>
      <w:r w:rsidR="00ED5DAF" w:rsidRPr="00ED5DAF">
        <w:t xml:space="preserve">MOK </w:t>
      </w:r>
      <w:r w:rsidR="00ED5DAF">
        <w:t>namreč s tega</w:t>
      </w:r>
      <w:r w:rsidR="00ED5DAF" w:rsidRPr="00ED5DAF">
        <w:t xml:space="preserve"> naslova v finančni perspektivi 2014–2020</w:t>
      </w:r>
      <w:r w:rsidR="00F61081">
        <w:t xml:space="preserve"> črpa</w:t>
      </w:r>
      <w:r w:rsidR="00ED5DAF" w:rsidRPr="00ED5DAF">
        <w:t xml:space="preserve"> 25 milijonov evrov nepovratnih sredstev</w:t>
      </w:r>
      <w:r w:rsidR="00ED5DAF">
        <w:t>, večino prav v tem mandatu.</w:t>
      </w:r>
    </w:p>
    <w:p w14:paraId="090DD6EC" w14:textId="507FAE52" w:rsidR="009635EE" w:rsidRPr="009D391C" w:rsidRDefault="009635EE" w:rsidP="0055468E">
      <w:pPr>
        <w:pStyle w:val="Brezrazmikov"/>
        <w:jc w:val="both"/>
        <w:rPr>
          <w:i/>
        </w:rPr>
      </w:pPr>
    </w:p>
    <w:p w14:paraId="19A1B08A" w14:textId="4ECB2161" w:rsidR="00190D89" w:rsidRPr="005970A5" w:rsidRDefault="001463E8" w:rsidP="0050037C">
      <w:pPr>
        <w:jc w:val="both"/>
        <w:rPr>
          <w:rFonts w:eastAsia="Times New Roman" w:cs="Calibri"/>
          <w:color w:val="000000"/>
          <w:lang w:eastAsia="sl-SI"/>
        </w:rPr>
      </w:pPr>
      <w:r w:rsidRPr="00C57FDE">
        <w:rPr>
          <w:rStyle w:val="BrezrazmikovZnak"/>
          <w:rFonts w:eastAsiaTheme="minorHAnsi"/>
        </w:rPr>
        <w:br/>
      </w:r>
    </w:p>
    <w:sectPr w:rsidR="00190D89" w:rsidRPr="005970A5" w:rsidSect="00126352">
      <w:footerReference w:type="default" r:id="rId9"/>
      <w:headerReference w:type="first" r:id="rId10"/>
      <w:footerReference w:type="first" r:id="rId11"/>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14148" w14:textId="77777777" w:rsidR="009E3F4F" w:rsidRDefault="009E3F4F" w:rsidP="00242ECC">
      <w:r>
        <w:separator/>
      </w:r>
    </w:p>
  </w:endnote>
  <w:endnote w:type="continuationSeparator" w:id="0">
    <w:p w14:paraId="7EB58787" w14:textId="77777777" w:rsidR="009E3F4F" w:rsidRDefault="009E3F4F"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13C27010"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497019">
      <w:rPr>
        <w:noProof/>
        <w:sz w:val="14"/>
        <w:szCs w:val="14"/>
      </w:rPr>
      <w:t>4</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497019">
      <w:rPr>
        <w:noProof/>
        <w:sz w:val="14"/>
        <w:szCs w:val="14"/>
      </w:rPr>
      <w:t>4</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10DC" w14:textId="5A3FC196" w:rsidR="006D6BAC" w:rsidRDefault="006D6BAC"/>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1289D382" w14:textId="55BE1309" w:rsidR="00126352" w:rsidRPr="005B1660" w:rsidRDefault="006D6BAC" w:rsidP="00126352">
          <w:pPr>
            <w:pStyle w:val="Glava"/>
            <w:tabs>
              <w:tab w:val="clear" w:pos="4536"/>
              <w:tab w:val="clear" w:pos="9072"/>
            </w:tabs>
            <w:spacing w:before="60" w:after="60"/>
            <w:jc w:val="both"/>
            <w:rPr>
              <w:rFonts w:asciiTheme="minorHAnsi" w:eastAsia="Yu Gothic UI" w:hAnsiTheme="minorHAnsi" w:cstheme="minorHAnsi"/>
              <w:b/>
              <w:sz w:val="16"/>
            </w:rPr>
          </w:pPr>
          <w:r>
            <w:rPr>
              <w:rFonts w:asciiTheme="minorHAnsi" w:eastAsia="Yu Gothic UI" w:hAnsiTheme="minorHAnsi" w:cstheme="minorHAnsi"/>
              <w:b/>
              <w:sz w:val="16"/>
            </w:rPr>
            <w:t>V</w:t>
          </w:r>
          <w:r w:rsidR="00126352" w:rsidRPr="005B1660">
            <w:rPr>
              <w:rFonts w:asciiTheme="minorHAnsi" w:eastAsia="Yu Gothic UI" w:hAnsiTheme="minorHAnsi" w:cstheme="minorHAnsi"/>
              <w:b/>
              <w:sz w:val="16"/>
            </w:rPr>
            <w:t>eč informacij</w:t>
          </w:r>
        </w:p>
        <w:p w14:paraId="4C83EC7B"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7C1404BE"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066DA18" w14:textId="77777777" w:rsidR="00126352" w:rsidRDefault="00126352" w:rsidP="00126352">
          <w:pPr>
            <w:pStyle w:val="Brezrazmikov"/>
            <w:spacing w:before="60" w:after="60"/>
            <w:jc w:val="both"/>
          </w:pPr>
        </w:p>
      </w:tc>
    </w:tr>
  </w:tbl>
  <w:p w14:paraId="1EB2D5D3" w14:textId="1140E656" w:rsidR="006D6BAC" w:rsidRPr="007925DC" w:rsidRDefault="006D6BAC" w:rsidP="006D6BA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497019">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497019">
      <w:rPr>
        <w:noProof/>
        <w:sz w:val="14"/>
        <w:szCs w:val="14"/>
      </w:rPr>
      <w:t>4</w:t>
    </w:r>
    <w:r w:rsidRPr="007925DC">
      <w:rPr>
        <w:sz w:val="14"/>
        <w:szCs w:val="14"/>
      </w:rPr>
      <w:fldChar w:fldCharType="end"/>
    </w:r>
  </w:p>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8AB85" w14:textId="77777777" w:rsidR="009E3F4F" w:rsidRDefault="009E3F4F" w:rsidP="00242ECC">
      <w:r>
        <w:separator/>
      </w:r>
    </w:p>
  </w:footnote>
  <w:footnote w:type="continuationSeparator" w:id="0">
    <w:p w14:paraId="544D1C84" w14:textId="77777777" w:rsidR="009E3F4F" w:rsidRDefault="009E3F4F"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1A818BE2" w:rsidR="00126352" w:rsidRDefault="00E50200" w:rsidP="00126352">
    <w:pPr>
      <w:pStyle w:val="Glava"/>
      <w:tabs>
        <w:tab w:val="clear" w:pos="4536"/>
        <w:tab w:val="clear" w:pos="9072"/>
      </w:tabs>
      <w:jc w:val="center"/>
      <w:rPr>
        <w:rFonts w:asciiTheme="minorHAnsi" w:eastAsia="Yu Gothic" w:hAnsiTheme="minorHAnsi" w:cstheme="minorHAnsi"/>
      </w:rPr>
    </w:pPr>
    <w:r>
      <w:rPr>
        <w:rFonts w:asciiTheme="minorHAnsi" w:eastAsia="Yu Gothic" w:hAnsiTheme="minorHAnsi" w:cstheme="minorHAnsi"/>
        <w:noProof/>
      </w:rPr>
      <w:drawing>
        <wp:anchor distT="0" distB="0" distL="114300" distR="114300" simplePos="0" relativeHeight="251658240" behindDoc="0" locked="0" layoutInCell="1" allowOverlap="1" wp14:anchorId="27284EE3" wp14:editId="76595392">
          <wp:simplePos x="0" y="0"/>
          <wp:positionH relativeFrom="page">
            <wp:align>left</wp:align>
          </wp:positionH>
          <wp:positionV relativeFrom="paragraph">
            <wp:posOffset>-605155</wp:posOffset>
          </wp:positionV>
          <wp:extent cx="8154035" cy="1649095"/>
          <wp:effectExtent l="0" t="0" r="0" b="8255"/>
          <wp:wrapSquare wrapText="bothSides"/>
          <wp:docPr id="1" name="Slika 1" descr="GLAVA_MOK_strukturn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OK_strukturni_sklad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4035" cy="1649095"/>
                  </a:xfrm>
                  <a:prstGeom prst="rect">
                    <a:avLst/>
                  </a:prstGeom>
                  <a:noFill/>
                </pic:spPr>
              </pic:pic>
            </a:graphicData>
          </a:graphic>
          <wp14:sizeRelH relativeFrom="page">
            <wp14:pctWidth>0</wp14:pctWidth>
          </wp14:sizeRelH>
          <wp14:sizeRelV relativeFrom="page">
            <wp14:pctHeight>0</wp14:pctHeight>
          </wp14:sizeRelV>
        </wp:anchor>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B557479"/>
    <w:multiLevelType w:val="hybridMultilevel"/>
    <w:tmpl w:val="9AD68E08"/>
    <w:lvl w:ilvl="0" w:tplc="B2E8EB54">
      <w:numFmt w:val="bullet"/>
      <w:lvlText w:val=""/>
      <w:lvlJc w:val="left"/>
      <w:pPr>
        <w:ind w:left="720" w:hanging="360"/>
      </w:pPr>
      <w:rPr>
        <w:rFonts w:ascii="Wingdings" w:eastAsiaTheme="minorHAnsi" w:hAnsi="Wing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C6A5C1A"/>
    <w:multiLevelType w:val="hybridMultilevel"/>
    <w:tmpl w:val="3CAABA26"/>
    <w:lvl w:ilvl="0" w:tplc="ECA288B6">
      <w:numFmt w:val="bullet"/>
      <w:lvlText w:val=""/>
      <w:lvlJc w:val="left"/>
      <w:pPr>
        <w:ind w:left="720" w:hanging="360"/>
      </w:pPr>
      <w:rPr>
        <w:rFonts w:ascii="Symbol" w:eastAsia="Times New Roman"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10729"/>
    <w:rsid w:val="000218D6"/>
    <w:rsid w:val="00036047"/>
    <w:rsid w:val="00054E88"/>
    <w:rsid w:val="00084ACF"/>
    <w:rsid w:val="000941B4"/>
    <w:rsid w:val="0009744E"/>
    <w:rsid w:val="000A53B2"/>
    <w:rsid w:val="000B7557"/>
    <w:rsid w:val="000C2657"/>
    <w:rsid w:val="000C3F65"/>
    <w:rsid w:val="000C544C"/>
    <w:rsid w:val="000D1722"/>
    <w:rsid w:val="000E0F4A"/>
    <w:rsid w:val="0010310F"/>
    <w:rsid w:val="00123BE3"/>
    <w:rsid w:val="00124E58"/>
    <w:rsid w:val="00125597"/>
    <w:rsid w:val="00126352"/>
    <w:rsid w:val="001463E8"/>
    <w:rsid w:val="00160732"/>
    <w:rsid w:val="00166790"/>
    <w:rsid w:val="001758DB"/>
    <w:rsid w:val="00190D89"/>
    <w:rsid w:val="001912DF"/>
    <w:rsid w:val="00191FAF"/>
    <w:rsid w:val="001D294D"/>
    <w:rsid w:val="001D54EB"/>
    <w:rsid w:val="001D56B0"/>
    <w:rsid w:val="001D756C"/>
    <w:rsid w:val="001E45A2"/>
    <w:rsid w:val="001E716C"/>
    <w:rsid w:val="00200CFB"/>
    <w:rsid w:val="00207ED8"/>
    <w:rsid w:val="00242ECC"/>
    <w:rsid w:val="002440FF"/>
    <w:rsid w:val="00244267"/>
    <w:rsid w:val="002458A6"/>
    <w:rsid w:val="002879F1"/>
    <w:rsid w:val="0029597C"/>
    <w:rsid w:val="00297205"/>
    <w:rsid w:val="002D7DE7"/>
    <w:rsid w:val="002D7F64"/>
    <w:rsid w:val="002F2D35"/>
    <w:rsid w:val="00300A06"/>
    <w:rsid w:val="00305CCE"/>
    <w:rsid w:val="00315EB5"/>
    <w:rsid w:val="00325ABB"/>
    <w:rsid w:val="00325CB9"/>
    <w:rsid w:val="00327180"/>
    <w:rsid w:val="003363D0"/>
    <w:rsid w:val="0035234C"/>
    <w:rsid w:val="003608BC"/>
    <w:rsid w:val="003A3B04"/>
    <w:rsid w:val="003C44D8"/>
    <w:rsid w:val="003D189B"/>
    <w:rsid w:val="003D5871"/>
    <w:rsid w:val="003E37A7"/>
    <w:rsid w:val="0040526F"/>
    <w:rsid w:val="004153DD"/>
    <w:rsid w:val="00422683"/>
    <w:rsid w:val="00447511"/>
    <w:rsid w:val="0045282D"/>
    <w:rsid w:val="004547E5"/>
    <w:rsid w:val="00464774"/>
    <w:rsid w:val="00474300"/>
    <w:rsid w:val="00483AFC"/>
    <w:rsid w:val="00497019"/>
    <w:rsid w:val="004B5D23"/>
    <w:rsid w:val="004C54C0"/>
    <w:rsid w:val="004D2416"/>
    <w:rsid w:val="004E3103"/>
    <w:rsid w:val="0050037C"/>
    <w:rsid w:val="00503ABD"/>
    <w:rsid w:val="00515593"/>
    <w:rsid w:val="0052296B"/>
    <w:rsid w:val="00524F7E"/>
    <w:rsid w:val="00534480"/>
    <w:rsid w:val="00552F78"/>
    <w:rsid w:val="00553272"/>
    <w:rsid w:val="0055468E"/>
    <w:rsid w:val="00562CFE"/>
    <w:rsid w:val="0056468A"/>
    <w:rsid w:val="005970A5"/>
    <w:rsid w:val="005A4F76"/>
    <w:rsid w:val="005A78E4"/>
    <w:rsid w:val="005B2E1A"/>
    <w:rsid w:val="005C038D"/>
    <w:rsid w:val="005C178C"/>
    <w:rsid w:val="005C438B"/>
    <w:rsid w:val="005C519F"/>
    <w:rsid w:val="005E1113"/>
    <w:rsid w:val="00607C78"/>
    <w:rsid w:val="0061136E"/>
    <w:rsid w:val="00622455"/>
    <w:rsid w:val="00664BC9"/>
    <w:rsid w:val="0067465A"/>
    <w:rsid w:val="006A48B4"/>
    <w:rsid w:val="006D55EE"/>
    <w:rsid w:val="006D6BAC"/>
    <w:rsid w:val="006E6B50"/>
    <w:rsid w:val="00704480"/>
    <w:rsid w:val="007074D6"/>
    <w:rsid w:val="00734175"/>
    <w:rsid w:val="007402DC"/>
    <w:rsid w:val="007505A9"/>
    <w:rsid w:val="00766D14"/>
    <w:rsid w:val="007844C8"/>
    <w:rsid w:val="00790F72"/>
    <w:rsid w:val="0079232C"/>
    <w:rsid w:val="007A1738"/>
    <w:rsid w:val="007A50DA"/>
    <w:rsid w:val="007A511E"/>
    <w:rsid w:val="007A6345"/>
    <w:rsid w:val="007C04B0"/>
    <w:rsid w:val="007D30BE"/>
    <w:rsid w:val="007D7A3F"/>
    <w:rsid w:val="007E67EC"/>
    <w:rsid w:val="00830DD8"/>
    <w:rsid w:val="00831DE5"/>
    <w:rsid w:val="008436E5"/>
    <w:rsid w:val="00843F4C"/>
    <w:rsid w:val="00850A55"/>
    <w:rsid w:val="00880173"/>
    <w:rsid w:val="008804F3"/>
    <w:rsid w:val="008B195B"/>
    <w:rsid w:val="008E3D40"/>
    <w:rsid w:val="008F459D"/>
    <w:rsid w:val="00953A0B"/>
    <w:rsid w:val="009635EE"/>
    <w:rsid w:val="00970AD4"/>
    <w:rsid w:val="00971DBF"/>
    <w:rsid w:val="00974354"/>
    <w:rsid w:val="00992D3F"/>
    <w:rsid w:val="009B0F94"/>
    <w:rsid w:val="009B5B2D"/>
    <w:rsid w:val="009C0A9E"/>
    <w:rsid w:val="009D391C"/>
    <w:rsid w:val="009D764A"/>
    <w:rsid w:val="009E3F4F"/>
    <w:rsid w:val="009E6B2C"/>
    <w:rsid w:val="009F092E"/>
    <w:rsid w:val="009F392C"/>
    <w:rsid w:val="00A06C07"/>
    <w:rsid w:val="00A2278B"/>
    <w:rsid w:val="00A27597"/>
    <w:rsid w:val="00A34A8A"/>
    <w:rsid w:val="00A4046C"/>
    <w:rsid w:val="00A62457"/>
    <w:rsid w:val="00A636ED"/>
    <w:rsid w:val="00A67DE1"/>
    <w:rsid w:val="00A76284"/>
    <w:rsid w:val="00A8577A"/>
    <w:rsid w:val="00A85ED8"/>
    <w:rsid w:val="00A92EF8"/>
    <w:rsid w:val="00AA51A8"/>
    <w:rsid w:val="00AC3B0C"/>
    <w:rsid w:val="00AC54ED"/>
    <w:rsid w:val="00AE30F2"/>
    <w:rsid w:val="00AE5FEB"/>
    <w:rsid w:val="00AE61E8"/>
    <w:rsid w:val="00AE69C2"/>
    <w:rsid w:val="00B179F5"/>
    <w:rsid w:val="00B2698E"/>
    <w:rsid w:val="00B50004"/>
    <w:rsid w:val="00B620F3"/>
    <w:rsid w:val="00B70101"/>
    <w:rsid w:val="00B9213B"/>
    <w:rsid w:val="00BC3B31"/>
    <w:rsid w:val="00BD739E"/>
    <w:rsid w:val="00BF1ABA"/>
    <w:rsid w:val="00BF38D0"/>
    <w:rsid w:val="00BF7D17"/>
    <w:rsid w:val="00C02714"/>
    <w:rsid w:val="00C05191"/>
    <w:rsid w:val="00C07C47"/>
    <w:rsid w:val="00C16700"/>
    <w:rsid w:val="00C168EB"/>
    <w:rsid w:val="00C321A5"/>
    <w:rsid w:val="00C51E6A"/>
    <w:rsid w:val="00C602BF"/>
    <w:rsid w:val="00C619AB"/>
    <w:rsid w:val="00C701B5"/>
    <w:rsid w:val="00C82331"/>
    <w:rsid w:val="00C85722"/>
    <w:rsid w:val="00C92713"/>
    <w:rsid w:val="00C943E5"/>
    <w:rsid w:val="00C96EB7"/>
    <w:rsid w:val="00CB0CEE"/>
    <w:rsid w:val="00CB2B6E"/>
    <w:rsid w:val="00CB35F6"/>
    <w:rsid w:val="00CB37D2"/>
    <w:rsid w:val="00CB5556"/>
    <w:rsid w:val="00CB568C"/>
    <w:rsid w:val="00CC3BD2"/>
    <w:rsid w:val="00CC4322"/>
    <w:rsid w:val="00CC4E49"/>
    <w:rsid w:val="00CE5D5F"/>
    <w:rsid w:val="00D01AC9"/>
    <w:rsid w:val="00D04B6A"/>
    <w:rsid w:val="00D100B3"/>
    <w:rsid w:val="00D11037"/>
    <w:rsid w:val="00D23984"/>
    <w:rsid w:val="00D255F3"/>
    <w:rsid w:val="00D303AE"/>
    <w:rsid w:val="00D315D8"/>
    <w:rsid w:val="00D35C55"/>
    <w:rsid w:val="00D46FD8"/>
    <w:rsid w:val="00D52726"/>
    <w:rsid w:val="00D67DF5"/>
    <w:rsid w:val="00D722B9"/>
    <w:rsid w:val="00D725B8"/>
    <w:rsid w:val="00D914AC"/>
    <w:rsid w:val="00D97094"/>
    <w:rsid w:val="00D974FB"/>
    <w:rsid w:val="00DC71FB"/>
    <w:rsid w:val="00DD2FE0"/>
    <w:rsid w:val="00E05AAC"/>
    <w:rsid w:val="00E212DF"/>
    <w:rsid w:val="00E275B8"/>
    <w:rsid w:val="00E34B38"/>
    <w:rsid w:val="00E50200"/>
    <w:rsid w:val="00E64A17"/>
    <w:rsid w:val="00E71BA7"/>
    <w:rsid w:val="00E84473"/>
    <w:rsid w:val="00EA6904"/>
    <w:rsid w:val="00EC1952"/>
    <w:rsid w:val="00EC7D28"/>
    <w:rsid w:val="00ED5DAF"/>
    <w:rsid w:val="00EE571F"/>
    <w:rsid w:val="00EF6CEE"/>
    <w:rsid w:val="00F01E34"/>
    <w:rsid w:val="00F01F00"/>
    <w:rsid w:val="00F0268F"/>
    <w:rsid w:val="00F033D0"/>
    <w:rsid w:val="00F048AB"/>
    <w:rsid w:val="00F25BCE"/>
    <w:rsid w:val="00F3621F"/>
    <w:rsid w:val="00F43EF6"/>
    <w:rsid w:val="00F5096E"/>
    <w:rsid w:val="00F61081"/>
    <w:rsid w:val="00F82B90"/>
    <w:rsid w:val="00FA33BF"/>
    <w:rsid w:val="00FD0841"/>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0732"/>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unhideWhenUsed/>
    <w:rsid w:val="000941B4"/>
    <w:rPr>
      <w:sz w:val="20"/>
      <w:szCs w:val="20"/>
    </w:rPr>
  </w:style>
  <w:style w:type="character" w:customStyle="1" w:styleId="PripombabesediloZnak">
    <w:name w:val="Pripomba – besedilo Znak"/>
    <w:basedOn w:val="Privzetapisavaodstavka"/>
    <w:link w:val="Pripombabesedilo"/>
    <w:uiPriority w:val="99"/>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character" w:customStyle="1" w:styleId="BrezrazmikovZnak">
    <w:name w:val="Brez razmikov Znak"/>
    <w:basedOn w:val="Privzetapisavaodstavka"/>
    <w:link w:val="Brezrazmikov"/>
    <w:uiPriority w:val="1"/>
    <w:locked/>
    <w:rsid w:val="00C619AB"/>
    <w:rPr>
      <w:rFonts w:ascii="Calibri" w:eastAsia="Times New Roman" w:hAnsi="Calibri" w:cs="Times New Roman"/>
      <w:lang w:eastAsia="sl-SI"/>
    </w:rPr>
  </w:style>
  <w:style w:type="character" w:customStyle="1" w:styleId="Privzetapisavaodstavka1">
    <w:name w:val="Privzeta pisava odstavka1"/>
    <w:rsid w:val="00C619AB"/>
  </w:style>
  <w:style w:type="paragraph" w:customStyle="1" w:styleId="Standard">
    <w:name w:val="Standard"/>
    <w:rsid w:val="00C619A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avadensplet">
    <w:name w:val="Normal (Web)"/>
    <w:basedOn w:val="Navaden"/>
    <w:uiPriority w:val="99"/>
    <w:unhideWhenUsed/>
    <w:rsid w:val="001463E8"/>
    <w:pPr>
      <w:spacing w:before="100" w:beforeAutospacing="1" w:after="100" w:afterAutospacing="1"/>
    </w:pPr>
    <w:rPr>
      <w:rFonts w:ascii="Times New Roman" w:eastAsia="Times New Roman" w:hAnsi="Times New Roman"/>
      <w:sz w:val="24"/>
      <w:szCs w:val="24"/>
      <w:lang w:eastAsia="sl-SI"/>
    </w:rPr>
  </w:style>
  <w:style w:type="character" w:styleId="Krepko">
    <w:name w:val="Strong"/>
    <w:basedOn w:val="Privzetapisavaodstavka"/>
    <w:uiPriority w:val="22"/>
    <w:qFormat/>
    <w:rsid w:val="00146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nj.si/o-kranju/okolje/kvaliteta-zra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E300A4-974E-42DE-9E24-44D42FE6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1870</Words>
  <Characters>10662</Characters>
  <Application>Microsoft Office Word</Application>
  <DocSecurity>0</DocSecurity>
  <Lines>88</Lines>
  <Paragraphs>25</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Gašparić</cp:lastModifiedBy>
  <cp:revision>2</cp:revision>
  <cp:lastPrinted>2020-03-05T12:19:00Z</cp:lastPrinted>
  <dcterms:created xsi:type="dcterms:W3CDTF">2020-12-09T10:26:00Z</dcterms:created>
  <dcterms:modified xsi:type="dcterms:W3CDTF">2020-12-09T10:26:00Z</dcterms:modified>
</cp:coreProperties>
</file>