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BF09" w14:textId="77777777" w:rsidR="00254E79" w:rsidRPr="00EA4252" w:rsidRDefault="00E05AAC" w:rsidP="00EA4252">
      <w:pPr>
        <w:pStyle w:val="Brezrazmikov"/>
        <w:spacing w:before="60" w:after="60"/>
        <w:jc w:val="right"/>
        <w:rPr>
          <w:rFonts w:asciiTheme="minorHAnsi" w:hAnsiTheme="minorHAnsi" w:cstheme="minorHAnsi"/>
        </w:rPr>
      </w:pPr>
      <w:r w:rsidRPr="00EB5719">
        <w:rPr>
          <w:rFonts w:asciiTheme="minorHAnsi" w:hAnsiTheme="minorHAnsi" w:cstheme="minorHAnsi"/>
        </w:rPr>
        <w:t>SPOROČILO ZA JAVNOST</w:t>
      </w:r>
    </w:p>
    <w:p w14:paraId="2BE799DB" w14:textId="77777777" w:rsidR="00EA4252" w:rsidRDefault="00EA4252" w:rsidP="007968C3">
      <w:pPr>
        <w:spacing w:before="60" w:after="60"/>
        <w:jc w:val="center"/>
        <w:rPr>
          <w:rFonts w:asciiTheme="minorHAnsi" w:hAnsiTheme="minorHAnsi" w:cstheme="minorHAnsi"/>
          <w:b/>
          <w:sz w:val="28"/>
          <w:szCs w:val="28"/>
        </w:rPr>
      </w:pPr>
    </w:p>
    <w:p w14:paraId="6F063B60" w14:textId="77777777" w:rsidR="007968C3" w:rsidRPr="00EA4252" w:rsidRDefault="001A5D52" w:rsidP="00346550">
      <w:pPr>
        <w:spacing w:before="60" w:after="60"/>
        <w:jc w:val="center"/>
        <w:rPr>
          <w:rFonts w:asciiTheme="minorHAnsi" w:hAnsiTheme="minorHAnsi" w:cstheme="minorHAnsi"/>
          <w:b/>
          <w:sz w:val="28"/>
          <w:szCs w:val="28"/>
        </w:rPr>
      </w:pPr>
      <w:r>
        <w:rPr>
          <w:rFonts w:asciiTheme="minorHAnsi" w:hAnsiTheme="minorHAnsi" w:cstheme="minorHAnsi"/>
          <w:b/>
          <w:sz w:val="28"/>
          <w:szCs w:val="28"/>
        </w:rPr>
        <w:t xml:space="preserve">Poziv k upoštevanju ukrepov </w:t>
      </w:r>
      <w:r w:rsidR="00346550">
        <w:rPr>
          <w:rFonts w:asciiTheme="minorHAnsi" w:hAnsiTheme="minorHAnsi" w:cstheme="minorHAnsi"/>
          <w:b/>
          <w:sz w:val="28"/>
          <w:szCs w:val="28"/>
        </w:rPr>
        <w:t xml:space="preserve">na </w:t>
      </w:r>
      <w:r>
        <w:rPr>
          <w:rFonts w:asciiTheme="minorHAnsi" w:hAnsiTheme="minorHAnsi" w:cstheme="minorHAnsi"/>
          <w:b/>
          <w:sz w:val="28"/>
          <w:szCs w:val="28"/>
        </w:rPr>
        <w:t>igriščih</w:t>
      </w:r>
    </w:p>
    <w:p w14:paraId="5D20C364" w14:textId="77777777" w:rsidR="0016260C" w:rsidRDefault="0016260C" w:rsidP="00684A54">
      <w:pPr>
        <w:spacing w:before="60" w:after="60"/>
        <w:jc w:val="both"/>
        <w:rPr>
          <w:rFonts w:asciiTheme="minorHAnsi" w:hAnsiTheme="minorHAnsi" w:cstheme="minorHAnsi"/>
          <w:b/>
        </w:rPr>
      </w:pPr>
    </w:p>
    <w:p w14:paraId="4CF4B45C" w14:textId="77777777" w:rsidR="0016260C" w:rsidRDefault="00DA35AE" w:rsidP="0016260C">
      <w:pPr>
        <w:spacing w:before="60" w:after="60"/>
        <w:jc w:val="both"/>
        <w:rPr>
          <w:rFonts w:asciiTheme="minorHAnsi" w:hAnsiTheme="minorHAnsi" w:cstheme="minorHAnsi"/>
          <w:b/>
        </w:rPr>
      </w:pPr>
      <w:r w:rsidRPr="00EB5719">
        <w:rPr>
          <w:rFonts w:asciiTheme="minorHAnsi" w:hAnsiTheme="minorHAnsi" w:cstheme="minorHAnsi"/>
          <w:b/>
        </w:rPr>
        <w:t xml:space="preserve">Kranj, </w:t>
      </w:r>
      <w:r w:rsidR="0016260C">
        <w:rPr>
          <w:rFonts w:asciiTheme="minorHAnsi" w:hAnsiTheme="minorHAnsi" w:cstheme="minorHAnsi"/>
          <w:b/>
        </w:rPr>
        <w:t>3</w:t>
      </w:r>
      <w:r w:rsidR="002C18DC" w:rsidRPr="00EB5719">
        <w:rPr>
          <w:rFonts w:asciiTheme="minorHAnsi" w:hAnsiTheme="minorHAnsi" w:cstheme="minorHAnsi"/>
          <w:b/>
        </w:rPr>
        <w:t xml:space="preserve">. november </w:t>
      </w:r>
      <w:r w:rsidRPr="00EB5719">
        <w:rPr>
          <w:rFonts w:asciiTheme="minorHAnsi" w:hAnsiTheme="minorHAnsi" w:cstheme="minorHAnsi"/>
          <w:b/>
        </w:rPr>
        <w:t>2020 –</w:t>
      </w:r>
      <w:r w:rsidR="00370941" w:rsidRPr="00EB5719">
        <w:rPr>
          <w:rFonts w:asciiTheme="minorHAnsi" w:hAnsiTheme="minorHAnsi" w:cstheme="minorHAnsi"/>
          <w:b/>
        </w:rPr>
        <w:t xml:space="preserve"> </w:t>
      </w:r>
      <w:r w:rsidR="0016260C">
        <w:rPr>
          <w:rFonts w:asciiTheme="minorHAnsi" w:hAnsiTheme="minorHAnsi" w:cstheme="minorHAnsi"/>
          <w:b/>
        </w:rPr>
        <w:t>Da bi zajezili ši</w:t>
      </w:r>
      <w:r w:rsidR="0016445C">
        <w:rPr>
          <w:rFonts w:asciiTheme="minorHAnsi" w:hAnsiTheme="minorHAnsi" w:cstheme="minorHAnsi"/>
          <w:b/>
        </w:rPr>
        <w:t xml:space="preserve">ritev novega </w:t>
      </w:r>
      <w:proofErr w:type="spellStart"/>
      <w:r w:rsidR="0016445C">
        <w:rPr>
          <w:rFonts w:asciiTheme="minorHAnsi" w:hAnsiTheme="minorHAnsi" w:cstheme="minorHAnsi"/>
          <w:b/>
        </w:rPr>
        <w:t>koronavirusa</w:t>
      </w:r>
      <w:proofErr w:type="spellEnd"/>
      <w:r w:rsidR="005C38A2">
        <w:rPr>
          <w:rFonts w:asciiTheme="minorHAnsi" w:hAnsiTheme="minorHAnsi" w:cstheme="minorHAnsi"/>
          <w:b/>
        </w:rPr>
        <w:t>,</w:t>
      </w:r>
      <w:r w:rsidR="0016445C">
        <w:rPr>
          <w:rFonts w:asciiTheme="minorHAnsi" w:hAnsiTheme="minorHAnsi" w:cstheme="minorHAnsi"/>
          <w:b/>
        </w:rPr>
        <w:t xml:space="preserve"> so </w:t>
      </w:r>
      <w:r w:rsidR="0016260C">
        <w:rPr>
          <w:rFonts w:asciiTheme="minorHAnsi" w:hAnsiTheme="minorHAnsi" w:cstheme="minorHAnsi"/>
          <w:b/>
        </w:rPr>
        <w:t xml:space="preserve">prejšnji konec tedna v Mestni občini Kranj </w:t>
      </w:r>
      <w:r w:rsidR="0016445C">
        <w:rPr>
          <w:rFonts w:asciiTheme="minorHAnsi" w:hAnsiTheme="minorHAnsi" w:cstheme="minorHAnsi"/>
          <w:b/>
        </w:rPr>
        <w:t>zaprli</w:t>
      </w:r>
      <w:r w:rsidR="0016260C">
        <w:rPr>
          <w:rFonts w:asciiTheme="minorHAnsi" w:hAnsiTheme="minorHAnsi" w:cstheme="minorHAnsi"/>
          <w:b/>
        </w:rPr>
        <w:t xml:space="preserve"> športna in otroška igrišča. Medobčinski inšpektorat Kranj in Civilna zaščita Mestne občine Kranj pozivata občanke in občane k</w:t>
      </w:r>
      <w:r w:rsidR="001A5D52">
        <w:rPr>
          <w:rFonts w:asciiTheme="minorHAnsi" w:hAnsiTheme="minorHAnsi" w:cstheme="minorHAnsi"/>
          <w:b/>
        </w:rPr>
        <w:t xml:space="preserve"> upoštevanju</w:t>
      </w:r>
      <w:r w:rsidR="0016260C">
        <w:rPr>
          <w:rFonts w:asciiTheme="minorHAnsi" w:hAnsiTheme="minorHAnsi" w:cstheme="minorHAnsi"/>
          <w:b/>
        </w:rPr>
        <w:t xml:space="preserve"> zaščitnih ukrepov</w:t>
      </w:r>
      <w:r w:rsidR="00DC7ED1">
        <w:rPr>
          <w:rFonts w:asciiTheme="minorHAnsi" w:hAnsiTheme="minorHAnsi" w:cstheme="minorHAnsi"/>
          <w:b/>
        </w:rPr>
        <w:t xml:space="preserve"> pred širjenjem okužb z virusom </w:t>
      </w:r>
      <w:r w:rsidR="0016260C">
        <w:rPr>
          <w:rFonts w:asciiTheme="minorHAnsi" w:hAnsiTheme="minorHAnsi" w:cstheme="minorHAnsi"/>
          <w:b/>
        </w:rPr>
        <w:t xml:space="preserve">in </w:t>
      </w:r>
      <w:r w:rsidR="00172344">
        <w:rPr>
          <w:rFonts w:asciiTheme="minorHAnsi" w:hAnsiTheme="minorHAnsi" w:cstheme="minorHAnsi"/>
          <w:b/>
        </w:rPr>
        <w:t>družben</w:t>
      </w:r>
      <w:r w:rsidR="005C38A2">
        <w:rPr>
          <w:rFonts w:asciiTheme="minorHAnsi" w:hAnsiTheme="minorHAnsi" w:cstheme="minorHAnsi"/>
          <w:b/>
        </w:rPr>
        <w:t>i</w:t>
      </w:r>
      <w:r w:rsidR="00172344">
        <w:rPr>
          <w:rFonts w:asciiTheme="minorHAnsi" w:hAnsiTheme="minorHAnsi" w:cstheme="minorHAnsi"/>
          <w:b/>
        </w:rPr>
        <w:t xml:space="preserve"> </w:t>
      </w:r>
      <w:r w:rsidR="003910D1">
        <w:rPr>
          <w:rFonts w:asciiTheme="minorHAnsi" w:hAnsiTheme="minorHAnsi" w:cstheme="minorHAnsi"/>
          <w:b/>
        </w:rPr>
        <w:t xml:space="preserve">odgovornosti </w:t>
      </w:r>
      <w:r w:rsidR="00DC7ED1">
        <w:rPr>
          <w:rFonts w:asciiTheme="minorHAnsi" w:hAnsiTheme="minorHAnsi" w:cstheme="minorHAnsi"/>
          <w:b/>
        </w:rPr>
        <w:t xml:space="preserve">med epidemijo. </w:t>
      </w:r>
    </w:p>
    <w:p w14:paraId="62B80FE0" w14:textId="77777777" w:rsidR="00DC7ED1" w:rsidRDefault="00DC7ED1" w:rsidP="0016260C">
      <w:pPr>
        <w:spacing w:before="60" w:after="60"/>
        <w:jc w:val="both"/>
        <w:rPr>
          <w:rFonts w:asciiTheme="minorHAnsi" w:hAnsiTheme="minorHAnsi" w:cstheme="minorHAnsi"/>
          <w:b/>
        </w:rPr>
      </w:pPr>
    </w:p>
    <w:p w14:paraId="4A45F824" w14:textId="77777777" w:rsidR="001F385A" w:rsidRDefault="0016445C" w:rsidP="001F385A">
      <w:pPr>
        <w:jc w:val="both"/>
        <w:rPr>
          <w:rFonts w:asciiTheme="minorHAnsi" w:hAnsiTheme="minorHAnsi" w:cstheme="minorHAnsi"/>
        </w:rPr>
      </w:pPr>
      <w:r w:rsidRPr="0016445C">
        <w:rPr>
          <w:rFonts w:asciiTheme="minorHAnsi" w:hAnsiTheme="minorHAnsi" w:cstheme="minorHAnsi"/>
        </w:rPr>
        <w:t>Zaradi visokega števila obolelih za covi</w:t>
      </w:r>
      <w:r>
        <w:rPr>
          <w:rFonts w:asciiTheme="minorHAnsi" w:hAnsiTheme="minorHAnsi" w:cstheme="minorHAnsi"/>
        </w:rPr>
        <w:t xml:space="preserve">d-19 so v </w:t>
      </w:r>
      <w:r w:rsidRPr="003910D1">
        <w:rPr>
          <w:rFonts w:asciiTheme="minorHAnsi" w:hAnsiTheme="minorHAnsi" w:cstheme="minorHAnsi"/>
          <w:b/>
        </w:rPr>
        <w:t>Mestni občini Kranj (MOK</w:t>
      </w:r>
      <w:r w:rsidR="003910D1" w:rsidRPr="003910D1">
        <w:rPr>
          <w:rFonts w:asciiTheme="minorHAnsi" w:hAnsiTheme="minorHAnsi" w:cstheme="minorHAnsi"/>
          <w:b/>
        </w:rPr>
        <w:t>)</w:t>
      </w:r>
      <w:r>
        <w:rPr>
          <w:rFonts w:asciiTheme="minorHAnsi" w:hAnsiTheme="minorHAnsi" w:cstheme="minorHAnsi"/>
        </w:rPr>
        <w:t xml:space="preserve"> prejšnji konec tedna </w:t>
      </w:r>
      <w:r w:rsidRPr="0016445C">
        <w:rPr>
          <w:rFonts w:asciiTheme="minorHAnsi" w:hAnsiTheme="minorHAnsi" w:cstheme="minorHAnsi"/>
        </w:rPr>
        <w:t>zaprli športna in šol</w:t>
      </w:r>
      <w:r w:rsidR="003910D1">
        <w:rPr>
          <w:rFonts w:asciiTheme="minorHAnsi" w:hAnsiTheme="minorHAnsi" w:cstheme="minorHAnsi"/>
        </w:rPr>
        <w:t>ska igrišča. Pristojni so jih ogradili s trakovi</w:t>
      </w:r>
      <w:r w:rsidR="00DC7ED1">
        <w:rPr>
          <w:rFonts w:asciiTheme="minorHAnsi" w:hAnsiTheme="minorHAnsi" w:cstheme="minorHAnsi"/>
        </w:rPr>
        <w:t xml:space="preserve"> in tudi tako </w:t>
      </w:r>
      <w:r w:rsidR="003910D1">
        <w:rPr>
          <w:rFonts w:asciiTheme="minorHAnsi" w:hAnsiTheme="minorHAnsi" w:cstheme="minorHAnsi"/>
        </w:rPr>
        <w:t xml:space="preserve">sporočili, da do nadaljnjega niso za uporabo. </w:t>
      </w:r>
      <w:r w:rsidR="001F385A" w:rsidRPr="00DC7ED1">
        <w:rPr>
          <w:rFonts w:asciiTheme="minorHAnsi" w:hAnsiTheme="minorHAnsi" w:cstheme="minorHAnsi"/>
          <w:b/>
        </w:rPr>
        <w:t>Medobčinski inšpektorat Kranj</w:t>
      </w:r>
      <w:r w:rsidR="001F385A">
        <w:rPr>
          <w:rFonts w:asciiTheme="minorHAnsi" w:hAnsiTheme="minorHAnsi" w:cstheme="minorHAnsi"/>
        </w:rPr>
        <w:t xml:space="preserve"> je n</w:t>
      </w:r>
      <w:r w:rsidR="00DC7ED1">
        <w:rPr>
          <w:rFonts w:asciiTheme="minorHAnsi" w:hAnsiTheme="minorHAnsi" w:cstheme="minorHAnsi"/>
        </w:rPr>
        <w:t xml:space="preserve">apovedal </w:t>
      </w:r>
      <w:r w:rsidR="001F385A">
        <w:rPr>
          <w:rFonts w:asciiTheme="minorHAnsi" w:hAnsiTheme="minorHAnsi" w:cstheme="minorHAnsi"/>
        </w:rPr>
        <w:t xml:space="preserve">poostren nadzor </w:t>
      </w:r>
      <w:r w:rsidR="001F385A" w:rsidRPr="0016445C">
        <w:rPr>
          <w:rFonts w:asciiTheme="minorHAnsi" w:hAnsiTheme="minorHAnsi" w:cstheme="minorHAnsi"/>
        </w:rPr>
        <w:t>nad uporabo tovrstnih objektov</w:t>
      </w:r>
      <w:r w:rsidR="001F385A">
        <w:rPr>
          <w:rFonts w:asciiTheme="minorHAnsi" w:hAnsiTheme="minorHAnsi" w:cstheme="minorHAnsi"/>
        </w:rPr>
        <w:t xml:space="preserve">. </w:t>
      </w:r>
      <w:r w:rsidR="003910D1">
        <w:rPr>
          <w:rFonts w:asciiTheme="minorHAnsi" w:hAnsiTheme="minorHAnsi" w:cstheme="minorHAnsi"/>
        </w:rPr>
        <w:t xml:space="preserve">Mnogi ukrep </w:t>
      </w:r>
      <w:r w:rsidR="00DC7ED1">
        <w:rPr>
          <w:rFonts w:asciiTheme="minorHAnsi" w:hAnsiTheme="minorHAnsi" w:cstheme="minorHAnsi"/>
        </w:rPr>
        <w:t>upoštevajo, kar pa ne velja za nekatere predele</w:t>
      </w:r>
      <w:r w:rsidR="00DC7ED1" w:rsidRPr="00520362">
        <w:rPr>
          <w:rFonts w:asciiTheme="minorHAnsi" w:hAnsiTheme="minorHAnsi" w:cstheme="minorHAnsi"/>
          <w:b/>
        </w:rPr>
        <w:t xml:space="preserve"> Kranja</w:t>
      </w:r>
      <w:r w:rsidR="00DC7ED1">
        <w:rPr>
          <w:rFonts w:asciiTheme="minorHAnsi" w:hAnsiTheme="minorHAnsi" w:cstheme="minorHAnsi"/>
        </w:rPr>
        <w:t>.</w:t>
      </w:r>
    </w:p>
    <w:p w14:paraId="794D48E7" w14:textId="77777777" w:rsidR="001F385A" w:rsidRDefault="001F385A" w:rsidP="001F385A">
      <w:pPr>
        <w:jc w:val="both"/>
        <w:rPr>
          <w:rFonts w:asciiTheme="minorHAnsi" w:hAnsiTheme="minorHAnsi" w:cstheme="minorHAnsi"/>
        </w:rPr>
      </w:pPr>
    </w:p>
    <w:p w14:paraId="24F2BF3B" w14:textId="77777777" w:rsidR="00794633" w:rsidRDefault="001F385A" w:rsidP="001837F5">
      <w:pPr>
        <w:spacing w:before="60" w:after="60"/>
        <w:jc w:val="both"/>
      </w:pPr>
      <w:r w:rsidRPr="001F385A">
        <w:rPr>
          <w:rFonts w:asciiTheme="minorHAnsi" w:hAnsiTheme="minorHAnsi" w:cstheme="minorHAnsi"/>
          <w:b/>
        </w:rPr>
        <w:t>Civilna zaščita</w:t>
      </w:r>
      <w:r>
        <w:rPr>
          <w:rFonts w:asciiTheme="minorHAnsi" w:hAnsiTheme="minorHAnsi" w:cstheme="minorHAnsi"/>
        </w:rPr>
        <w:t xml:space="preserve"> MOK zato občanke in občane poziva, </w:t>
      </w:r>
      <w:r w:rsidR="005C38A2">
        <w:rPr>
          <w:rFonts w:asciiTheme="minorHAnsi" w:hAnsiTheme="minorHAnsi" w:cstheme="minorHAnsi"/>
        </w:rPr>
        <w:t xml:space="preserve">naj </w:t>
      </w:r>
      <w:r>
        <w:rPr>
          <w:rFonts w:asciiTheme="minorHAnsi" w:hAnsiTheme="minorHAnsi" w:cstheme="minorHAnsi"/>
        </w:rPr>
        <w:t xml:space="preserve">ne uporabljajo igrišč v </w:t>
      </w:r>
      <w:r w:rsidRPr="001837F5">
        <w:rPr>
          <w:b/>
        </w:rPr>
        <w:t>Šorlijevem naselju</w:t>
      </w:r>
      <w:r>
        <w:t xml:space="preserve">, </w:t>
      </w:r>
      <w:r w:rsidRPr="001837F5">
        <w:rPr>
          <w:b/>
        </w:rPr>
        <w:t xml:space="preserve">Parku </w:t>
      </w:r>
      <w:proofErr w:type="spellStart"/>
      <w:r w:rsidRPr="001837F5">
        <w:rPr>
          <w:b/>
        </w:rPr>
        <w:t>Jojo</w:t>
      </w:r>
      <w:proofErr w:type="spellEnd"/>
      <w:r>
        <w:t xml:space="preserve">, pri </w:t>
      </w:r>
      <w:r w:rsidRPr="001837F5">
        <w:rPr>
          <w:b/>
        </w:rPr>
        <w:t>Osnovni šoli Staneta Žagarja</w:t>
      </w:r>
      <w:r w:rsidR="00E50973">
        <w:rPr>
          <w:b/>
        </w:rPr>
        <w:t xml:space="preserve"> </w:t>
      </w:r>
      <w:r w:rsidR="001837F5">
        <w:t xml:space="preserve">in enoti Kranjskih vrtcev </w:t>
      </w:r>
      <w:proofErr w:type="spellStart"/>
      <w:r w:rsidR="001837F5" w:rsidRPr="001837F5">
        <w:rPr>
          <w:b/>
        </w:rPr>
        <w:t>Najdihojca</w:t>
      </w:r>
      <w:proofErr w:type="spellEnd"/>
      <w:r w:rsidR="00520362">
        <w:t xml:space="preserve">. </w:t>
      </w:r>
      <w:r w:rsidR="00C0594B">
        <w:t>Pr</w:t>
      </w:r>
      <w:r w:rsidR="005C38A2">
        <w:t>i tem naprošajo pr</w:t>
      </w:r>
      <w:r w:rsidR="00C0594B">
        <w:t xml:space="preserve">edvsem starše, </w:t>
      </w:r>
      <w:r w:rsidR="005C38A2">
        <w:t>naj</w:t>
      </w:r>
      <w:r w:rsidR="00C0594B">
        <w:t xml:space="preserve"> svojim otrokom pojasnijo, kako resna je situacija v povezavi s covid-19</w:t>
      </w:r>
      <w:r w:rsidR="005C38A2">
        <w:t>; da</w:t>
      </w:r>
      <w:r w:rsidR="006B7FE1">
        <w:t xml:space="preserve"> </w:t>
      </w:r>
      <w:r w:rsidR="00C0594B">
        <w:t>ne bo trajala večno</w:t>
      </w:r>
      <w:r w:rsidR="005C38A2">
        <w:t xml:space="preserve"> in da je zato izrednega pomena </w:t>
      </w:r>
      <w:r w:rsidR="00C0594B">
        <w:t>nekaj časa potrpeti ter s tem izraziti solidarnost do vseh članov skupnosti, v kateri bivajo. Tiste, ki se zadržujejo ob zaprtih igriščih</w:t>
      </w:r>
      <w:r w:rsidR="005C38A2">
        <w:t>,</w:t>
      </w:r>
      <w:r w:rsidR="00C0594B">
        <w:t xml:space="preserve"> pozivajo, naj </w:t>
      </w:r>
      <w:r w:rsidR="001837F5">
        <w:t xml:space="preserve">ne trgajo trakov, </w:t>
      </w:r>
      <w:r w:rsidR="000850A1">
        <w:t xml:space="preserve">s katerimi so ograjena igrišča, </w:t>
      </w:r>
      <w:r w:rsidR="001837F5">
        <w:t>naj ne plezajo čez ogr</w:t>
      </w:r>
      <w:r w:rsidR="00DC7ED1">
        <w:t>aje</w:t>
      </w:r>
      <w:r w:rsidR="000850A1">
        <w:t xml:space="preserve">, naj ne </w:t>
      </w:r>
      <w:r w:rsidR="005C38A2">
        <w:t xml:space="preserve">povzročajo </w:t>
      </w:r>
      <w:r w:rsidR="000850A1">
        <w:t>škode in naj upoštevajo opozorila</w:t>
      </w:r>
      <w:r w:rsidR="001837F5">
        <w:t>.</w:t>
      </w:r>
      <w:r w:rsidR="00520362" w:rsidRPr="00520362">
        <w:t xml:space="preserve"> </w:t>
      </w:r>
    </w:p>
    <w:p w14:paraId="0F9EF0E9" w14:textId="77777777" w:rsidR="00520362" w:rsidRDefault="00520362" w:rsidP="001837F5">
      <w:pPr>
        <w:spacing w:before="60" w:after="60"/>
        <w:jc w:val="both"/>
      </w:pPr>
    </w:p>
    <w:p w14:paraId="5F8CD024" w14:textId="77777777" w:rsidR="00794633" w:rsidRDefault="00794633" w:rsidP="00BA51A1">
      <w:pPr>
        <w:spacing w:before="60" w:after="60"/>
        <w:jc w:val="both"/>
      </w:pPr>
      <w:r>
        <w:t xml:space="preserve">Od 24. oktobra 2020 velja </w:t>
      </w:r>
      <w:r w:rsidRPr="00794633">
        <w:rPr>
          <w:b/>
        </w:rPr>
        <w:t>Zakon o začasnih ukrepih za omilitev in odpravo posledic covid-19</w:t>
      </w:r>
      <w:r w:rsidR="005C38A2">
        <w:t>.</w:t>
      </w:r>
      <w:r>
        <w:t xml:space="preserve"> </w:t>
      </w:r>
      <w:r w:rsidR="005C38A2">
        <w:t>Ta</w:t>
      </w:r>
      <w:r>
        <w:t xml:space="preserve"> med drugim določa, da sta </w:t>
      </w:r>
      <w:r w:rsidRPr="00794633">
        <w:rPr>
          <w:b/>
        </w:rPr>
        <w:t>Policija</w:t>
      </w:r>
      <w:r>
        <w:t xml:space="preserve"> in občinsko redarstvo </w:t>
      </w:r>
      <w:r w:rsidR="00BA51A1">
        <w:t xml:space="preserve">pristojna </w:t>
      </w:r>
      <w:r>
        <w:t xml:space="preserve">za vodenje </w:t>
      </w:r>
      <w:proofErr w:type="spellStart"/>
      <w:r>
        <w:t>prekrškovnega</w:t>
      </w:r>
      <w:proofErr w:type="spellEnd"/>
      <w:r>
        <w:t xml:space="preserve"> postopka in izrekanje glob po </w:t>
      </w:r>
      <w:r w:rsidRPr="00794633">
        <w:rPr>
          <w:b/>
        </w:rPr>
        <w:t>Zakonu o nalezljivih boleznih</w:t>
      </w:r>
      <w:r>
        <w:t>, če pri izvajanju svojih izvirnih pristoj</w:t>
      </w:r>
      <w:r w:rsidR="00BA51A1">
        <w:t xml:space="preserve">nosti ugotovita kršitve ukrepov pri </w:t>
      </w:r>
      <w:r>
        <w:t>omeji</w:t>
      </w:r>
      <w:r w:rsidR="00BA51A1">
        <w:t>tvi gibanja</w:t>
      </w:r>
      <w:r>
        <w:t xml:space="preserve"> prebivalstva na okuženih al</w:t>
      </w:r>
      <w:r w:rsidR="00BA51A1">
        <w:t xml:space="preserve">i neposredno ogroženih območjih in zbiranju </w:t>
      </w:r>
      <w:r>
        <w:t>po šolah, kinodvoranah, javnih l</w:t>
      </w:r>
      <w:r w:rsidR="00BA51A1">
        <w:t xml:space="preserve">okalih ter drugih javnih mestih. Vse to velja, </w:t>
      </w:r>
      <w:r>
        <w:t xml:space="preserve">dokler </w:t>
      </w:r>
      <w:r w:rsidR="00BA51A1">
        <w:t>se</w:t>
      </w:r>
      <w:r>
        <w:t xml:space="preserve"> nevarnost širjenja nalezljive bolezni</w:t>
      </w:r>
      <w:r w:rsidR="00BA51A1">
        <w:t xml:space="preserve"> ne konča.</w:t>
      </w:r>
    </w:p>
    <w:p w14:paraId="3819E971" w14:textId="77777777" w:rsidR="00520362" w:rsidRDefault="00520362" w:rsidP="00BA51A1">
      <w:pPr>
        <w:spacing w:before="60" w:after="60"/>
        <w:jc w:val="both"/>
      </w:pPr>
    </w:p>
    <w:p w14:paraId="551D7143" w14:textId="77777777" w:rsidR="00520362" w:rsidRDefault="00520362" w:rsidP="00BA51A1">
      <w:pPr>
        <w:spacing w:before="60" w:after="60"/>
        <w:jc w:val="both"/>
      </w:pPr>
    </w:p>
    <w:p w14:paraId="658EEFAE" w14:textId="77777777" w:rsidR="00794633" w:rsidRPr="000850A1" w:rsidRDefault="00794633" w:rsidP="001837F5">
      <w:pPr>
        <w:spacing w:before="60" w:after="60"/>
        <w:jc w:val="both"/>
      </w:pPr>
    </w:p>
    <w:p w14:paraId="378DC5F8" w14:textId="77777777" w:rsidR="00EA12CF" w:rsidRPr="00EB5719" w:rsidRDefault="00EA12CF" w:rsidP="00EA12CF">
      <w:pPr>
        <w:rPr>
          <w:rFonts w:asciiTheme="minorHAnsi" w:eastAsia="Times New Roman" w:hAnsiTheme="minorHAnsi" w:cstheme="minorHAnsi"/>
          <w:lang w:eastAsia="sl-SI"/>
        </w:rPr>
      </w:pPr>
    </w:p>
    <w:p w14:paraId="54F09A2D" w14:textId="77777777" w:rsidR="00EA12CF" w:rsidRPr="00EB5719" w:rsidRDefault="00EA12CF" w:rsidP="009575A2">
      <w:pPr>
        <w:rPr>
          <w:rFonts w:asciiTheme="minorHAnsi" w:hAnsiTheme="minorHAnsi" w:cstheme="minorHAnsi"/>
        </w:rPr>
      </w:pPr>
    </w:p>
    <w:p w14:paraId="2D579D72" w14:textId="77777777" w:rsidR="009575A2" w:rsidRPr="00EB5719" w:rsidRDefault="009575A2" w:rsidP="00C531DE">
      <w:pPr>
        <w:rPr>
          <w:rFonts w:asciiTheme="minorHAnsi" w:hAnsiTheme="minorHAnsi" w:cstheme="minorHAnsi"/>
        </w:rPr>
      </w:pPr>
    </w:p>
    <w:p w14:paraId="153FE3E0" w14:textId="77777777" w:rsidR="00C531DE" w:rsidRPr="00EB5719" w:rsidRDefault="00C531DE" w:rsidP="00041E05">
      <w:pPr>
        <w:rPr>
          <w:rFonts w:asciiTheme="minorHAnsi" w:eastAsia="Times New Roman" w:hAnsiTheme="minorHAnsi" w:cstheme="minorHAnsi"/>
          <w:lang w:eastAsia="sl-SI"/>
        </w:rPr>
      </w:pPr>
    </w:p>
    <w:sectPr w:rsidR="00C531DE" w:rsidRPr="00EB5719" w:rsidSect="00126352">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48129" w14:textId="77777777" w:rsidR="005125F1" w:rsidRDefault="005125F1" w:rsidP="00242ECC">
      <w:r>
        <w:separator/>
      </w:r>
    </w:p>
  </w:endnote>
  <w:endnote w:type="continuationSeparator" w:id="0">
    <w:p w14:paraId="7556BDA6" w14:textId="77777777" w:rsidR="005125F1" w:rsidRDefault="005125F1"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8382" w14:textId="77777777" w:rsidR="00CC3BD2" w:rsidRDefault="00CC3BD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F398382" w14:textId="77777777" w:rsidTr="00126352">
      <w:tc>
        <w:tcPr>
          <w:tcW w:w="4247" w:type="dxa"/>
        </w:tcPr>
        <w:p w14:paraId="10D0ED91" w14:textId="77777777" w:rsidR="00126352" w:rsidRPr="005B1660" w:rsidRDefault="00126352"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3A369743" w14:textId="77777777" w:rsidR="00126352" w:rsidRPr="005B1660" w:rsidRDefault="00126352" w:rsidP="00242ECC">
          <w:pPr>
            <w:pStyle w:val="Brezrazmikov"/>
            <w:spacing w:before="60" w:after="60"/>
            <w:jc w:val="both"/>
            <w:rPr>
              <w:rFonts w:asciiTheme="minorHAnsi" w:eastAsia="Yu Gothic UI" w:hAnsiTheme="minorHAnsi" w:cstheme="minorHAnsi"/>
              <w:b/>
              <w:sz w:val="12"/>
              <w:szCs w:val="16"/>
            </w:rPr>
          </w:pPr>
        </w:p>
        <w:p w14:paraId="5B55B909" w14:textId="77777777" w:rsidR="00126352" w:rsidRPr="005B1660" w:rsidRDefault="00126352"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02A863FE"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1110B2F6" w14:textId="77777777" w:rsidR="00126352" w:rsidRPr="005B1660" w:rsidRDefault="00126352"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48AE36E0" w14:textId="77777777" w:rsidR="00126352" w:rsidRPr="006479C1" w:rsidRDefault="00126352"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5E7BFFFF" w14:textId="77777777" w:rsidR="00126352" w:rsidRDefault="00126352" w:rsidP="00242ECC">
          <w:pPr>
            <w:pStyle w:val="Brezrazmikov"/>
            <w:spacing w:before="60" w:after="60"/>
            <w:jc w:val="both"/>
          </w:pPr>
        </w:p>
        <w:p w14:paraId="5618C48F" w14:textId="77777777" w:rsidR="00A67DE1" w:rsidRDefault="00A67DE1" w:rsidP="00242ECC">
          <w:pPr>
            <w:pStyle w:val="Brezrazmikov"/>
            <w:spacing w:before="60" w:after="60"/>
            <w:jc w:val="both"/>
          </w:pPr>
        </w:p>
      </w:tc>
    </w:tr>
  </w:tbl>
  <w:p w14:paraId="2C76D8BC" w14:textId="77777777"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69772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697729">
      <w:rPr>
        <w:noProof/>
        <w:sz w:val="14"/>
        <w:szCs w:val="14"/>
      </w:rPr>
      <w:t>2</w:t>
    </w:r>
    <w:r w:rsidRPr="007925DC">
      <w:rPr>
        <w:sz w:val="14"/>
        <w:szCs w:val="14"/>
      </w:rPr>
      <w:fldChar w:fldCharType="end"/>
    </w:r>
  </w:p>
  <w:p w14:paraId="66657B36" w14:textId="77777777" w:rsidR="00126352" w:rsidRPr="007925DC" w:rsidRDefault="00126352">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6352" w14:paraId="01E5BD7B" w14:textId="77777777" w:rsidTr="00126352">
      <w:tc>
        <w:tcPr>
          <w:tcW w:w="4247" w:type="dxa"/>
        </w:tcPr>
        <w:p w14:paraId="49293E0E" w14:textId="77777777" w:rsidR="00126352" w:rsidRPr="005B1660" w:rsidRDefault="00126352"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E3E83A4" w14:textId="77777777" w:rsidR="00126352" w:rsidRPr="005B1660" w:rsidRDefault="00126352" w:rsidP="00126352">
          <w:pPr>
            <w:pStyle w:val="Brezrazmikov"/>
            <w:spacing w:before="60" w:after="60"/>
            <w:jc w:val="both"/>
            <w:rPr>
              <w:rFonts w:asciiTheme="minorHAnsi" w:eastAsia="Yu Gothic UI" w:hAnsiTheme="minorHAnsi" w:cstheme="minorHAnsi"/>
              <w:b/>
              <w:sz w:val="12"/>
              <w:szCs w:val="16"/>
            </w:rPr>
          </w:pPr>
        </w:p>
        <w:p w14:paraId="4F4CFB46" w14:textId="77777777" w:rsidR="00126352" w:rsidRPr="005B1660" w:rsidRDefault="00126352"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57509E52"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4AD68D39" w14:textId="77777777" w:rsidR="00126352" w:rsidRPr="005B1660" w:rsidRDefault="00126352"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23F4B0F4" w14:textId="77777777" w:rsidR="00126352" w:rsidRPr="006479C1" w:rsidRDefault="00126352"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@MOKranj</w:t>
          </w:r>
        </w:p>
      </w:tc>
      <w:tc>
        <w:tcPr>
          <w:tcW w:w="4247" w:type="dxa"/>
        </w:tcPr>
        <w:p w14:paraId="7D355408" w14:textId="77777777" w:rsidR="00126352" w:rsidRDefault="00126352" w:rsidP="00126352">
          <w:pPr>
            <w:pStyle w:val="Brezrazmikov"/>
            <w:spacing w:before="60" w:after="60"/>
            <w:jc w:val="both"/>
          </w:pPr>
        </w:p>
      </w:tc>
    </w:tr>
  </w:tbl>
  <w:p w14:paraId="65A2D3D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32A62691"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19B3" w14:textId="77777777" w:rsidR="005125F1" w:rsidRDefault="005125F1" w:rsidP="00242ECC">
      <w:r>
        <w:separator/>
      </w:r>
    </w:p>
  </w:footnote>
  <w:footnote w:type="continuationSeparator" w:id="0">
    <w:p w14:paraId="72503EA4" w14:textId="77777777" w:rsidR="005125F1" w:rsidRDefault="005125F1"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4B9F" w14:textId="77777777" w:rsidR="00126352" w:rsidRDefault="00126352" w:rsidP="009942DB">
    <w:pPr>
      <w:pStyle w:val="Glava"/>
      <w:tabs>
        <w:tab w:val="clear" w:pos="4536"/>
        <w:tab w:val="clear" w:pos="9072"/>
      </w:tabs>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2AEC3D69" wp14:editId="43FCA55C">
          <wp:extent cx="1673225" cy="906605"/>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588" b="17424"/>
                  <a:stretch/>
                </pic:blipFill>
                <pic:spPr bwMode="auto">
                  <a:xfrm>
                    <a:off x="0" y="0"/>
                    <a:ext cx="1674000" cy="907025"/>
                  </a:xfrm>
                  <a:prstGeom prst="rect">
                    <a:avLst/>
                  </a:prstGeom>
                  <a:noFill/>
                  <a:ln>
                    <a:noFill/>
                  </a:ln>
                  <a:extLst>
                    <a:ext uri="{53640926-AAD7-44D8-BBD7-CCE9431645EC}">
                      <a14:shadowObscured xmlns:a14="http://schemas.microsoft.com/office/drawing/2010/main"/>
                    </a:ext>
                  </a:extLst>
                </pic:spPr>
              </pic:pic>
            </a:graphicData>
          </a:graphic>
        </wp:inline>
      </w:drawing>
    </w:r>
    <w:r w:rsidR="009942DB">
      <w:rPr>
        <w:rFonts w:asciiTheme="minorHAnsi" w:eastAsia="Yu Gothic" w:hAnsiTheme="minorHAnsi" w:cstheme="minorHAnsi"/>
      </w:rPr>
      <w:t xml:space="preserve">                                                                                          </w:t>
    </w:r>
    <w:r w:rsidR="00651319">
      <w:rPr>
        <w:noProof/>
      </w:rPr>
      <w:drawing>
        <wp:inline distT="0" distB="0" distL="0" distR="0" wp14:anchorId="4E608773" wp14:editId="68391620">
          <wp:extent cx="731775"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9586" cy="811785"/>
                  </a:xfrm>
                  <a:prstGeom prst="rect">
                    <a:avLst/>
                  </a:prstGeom>
                </pic:spPr>
              </pic:pic>
            </a:graphicData>
          </a:graphic>
        </wp:inline>
      </w:drawing>
    </w:r>
  </w:p>
  <w:p w14:paraId="3AECD260"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75B"/>
    <w:multiLevelType w:val="multilevel"/>
    <w:tmpl w:val="826A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61940"/>
    <w:multiLevelType w:val="hybridMultilevel"/>
    <w:tmpl w:val="AE8234EC"/>
    <w:lvl w:ilvl="0" w:tplc="87AE8E0A">
      <w:start w:val="1"/>
      <w:numFmt w:val="bullet"/>
      <w:lvlText w:val=""/>
      <w:lvlJc w:val="left"/>
      <w:pPr>
        <w:ind w:left="720" w:hanging="360"/>
      </w:pPr>
      <w:rPr>
        <w:rFonts w:ascii="Symbol" w:eastAsiaTheme="minorHAns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212B8"/>
    <w:multiLevelType w:val="multilevel"/>
    <w:tmpl w:val="AC8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21DA"/>
    <w:multiLevelType w:val="multilevel"/>
    <w:tmpl w:val="C20C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266AF"/>
    <w:multiLevelType w:val="hybridMultilevel"/>
    <w:tmpl w:val="1DDE4F22"/>
    <w:lvl w:ilvl="0" w:tplc="F71205C8">
      <w:numFmt w:val="bullet"/>
      <w:lvlText w:val="-"/>
      <w:lvlJc w:val="left"/>
      <w:pPr>
        <w:ind w:left="720" w:hanging="360"/>
      </w:pPr>
      <w:rPr>
        <w:rFonts w:ascii="Calibri" w:eastAsia="Calibri" w:hAnsi="Calibri" w:cs="Calibri"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F332B2"/>
    <w:multiLevelType w:val="multilevel"/>
    <w:tmpl w:val="4D8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592C"/>
    <w:multiLevelType w:val="hybridMultilevel"/>
    <w:tmpl w:val="3EE40F52"/>
    <w:lvl w:ilvl="0" w:tplc="DC7052E2">
      <w:start w:val="2"/>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E354B3"/>
    <w:multiLevelType w:val="multilevel"/>
    <w:tmpl w:val="24E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D4420"/>
    <w:multiLevelType w:val="hybridMultilevel"/>
    <w:tmpl w:val="70FCC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636B2F"/>
    <w:multiLevelType w:val="multilevel"/>
    <w:tmpl w:val="62B09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F32D4"/>
    <w:multiLevelType w:val="multilevel"/>
    <w:tmpl w:val="6C6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31669B"/>
    <w:multiLevelType w:val="multilevel"/>
    <w:tmpl w:val="2B24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6580E"/>
    <w:multiLevelType w:val="hybridMultilevel"/>
    <w:tmpl w:val="CE4CF24A"/>
    <w:lvl w:ilvl="0" w:tplc="DFF2F642">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4A55B3"/>
    <w:multiLevelType w:val="multilevel"/>
    <w:tmpl w:val="0812D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65A7AF2"/>
    <w:multiLevelType w:val="hybridMultilevel"/>
    <w:tmpl w:val="C43A7A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92F19D0"/>
    <w:multiLevelType w:val="hybridMultilevel"/>
    <w:tmpl w:val="E70EB6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D106CEE"/>
    <w:multiLevelType w:val="hybridMultilevel"/>
    <w:tmpl w:val="6A084DA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E662DBB"/>
    <w:multiLevelType w:val="hybridMultilevel"/>
    <w:tmpl w:val="C41C09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507196"/>
    <w:multiLevelType w:val="hybridMultilevel"/>
    <w:tmpl w:val="76A056C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99383A"/>
    <w:multiLevelType w:val="multilevel"/>
    <w:tmpl w:val="AF9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C73D2"/>
    <w:multiLevelType w:val="multilevel"/>
    <w:tmpl w:val="027C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15"/>
  </w:num>
  <w:num w:numId="4">
    <w:abstractNumId w:val="21"/>
  </w:num>
  <w:num w:numId="5">
    <w:abstractNumId w:val="4"/>
  </w:num>
  <w:num w:numId="6">
    <w:abstractNumId w:val="4"/>
  </w:num>
  <w:num w:numId="7">
    <w:abstractNumId w:val="8"/>
  </w:num>
  <w:num w:numId="8">
    <w:abstractNumId w:val="19"/>
  </w:num>
  <w:num w:numId="9">
    <w:abstractNumId w:val="12"/>
  </w:num>
  <w:num w:numId="10">
    <w:abstractNumId w:val="0"/>
  </w:num>
  <w:num w:numId="11">
    <w:abstractNumId w:val="23"/>
  </w:num>
  <w:num w:numId="12">
    <w:abstractNumId w:val="16"/>
  </w:num>
  <w:num w:numId="13">
    <w:abstractNumId w:val="5"/>
  </w:num>
  <w:num w:numId="14">
    <w:abstractNumId w:val="11"/>
  </w:num>
  <w:num w:numId="15">
    <w:abstractNumId w:val="18"/>
  </w:num>
  <w:num w:numId="16">
    <w:abstractNumId w:val="1"/>
  </w:num>
  <w:num w:numId="17">
    <w:abstractNumId w:val="7"/>
  </w:num>
  <w:num w:numId="18">
    <w:abstractNumId w:val="3"/>
  </w:num>
  <w:num w:numId="19">
    <w:abstractNumId w:val="17"/>
  </w:num>
  <w:num w:numId="20">
    <w:abstractNumId w:val="10"/>
  </w:num>
  <w:num w:numId="21">
    <w:abstractNumId w:val="14"/>
  </w:num>
  <w:num w:numId="22">
    <w:abstractNumId w:val="24"/>
  </w:num>
  <w:num w:numId="23">
    <w:abstractNumId w:val="1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41E05"/>
    <w:rsid w:val="00054872"/>
    <w:rsid w:val="00054E88"/>
    <w:rsid w:val="000850A1"/>
    <w:rsid w:val="00092029"/>
    <w:rsid w:val="000941B4"/>
    <w:rsid w:val="000A0D5E"/>
    <w:rsid w:val="000A45EA"/>
    <w:rsid w:val="000B0745"/>
    <w:rsid w:val="000B630C"/>
    <w:rsid w:val="000B7557"/>
    <w:rsid w:val="000C3F65"/>
    <w:rsid w:val="000C544C"/>
    <w:rsid w:val="000C5EC3"/>
    <w:rsid w:val="000D1722"/>
    <w:rsid w:val="00100B9C"/>
    <w:rsid w:val="00102181"/>
    <w:rsid w:val="00104595"/>
    <w:rsid w:val="00107DD1"/>
    <w:rsid w:val="00124E58"/>
    <w:rsid w:val="00126352"/>
    <w:rsid w:val="00140FE9"/>
    <w:rsid w:val="00143BFA"/>
    <w:rsid w:val="00144FC3"/>
    <w:rsid w:val="0016260C"/>
    <w:rsid w:val="0016445C"/>
    <w:rsid w:val="00166790"/>
    <w:rsid w:val="001669AA"/>
    <w:rsid w:val="00167E18"/>
    <w:rsid w:val="00172344"/>
    <w:rsid w:val="001749B5"/>
    <w:rsid w:val="001758DB"/>
    <w:rsid w:val="001837F5"/>
    <w:rsid w:val="001947C8"/>
    <w:rsid w:val="001A43B3"/>
    <w:rsid w:val="001A5D52"/>
    <w:rsid w:val="001D083D"/>
    <w:rsid w:val="001D294D"/>
    <w:rsid w:val="001D4FFB"/>
    <w:rsid w:val="001D54EB"/>
    <w:rsid w:val="001E3175"/>
    <w:rsid w:val="001E45A2"/>
    <w:rsid w:val="001F385A"/>
    <w:rsid w:val="001F77E8"/>
    <w:rsid w:val="00206468"/>
    <w:rsid w:val="0021334A"/>
    <w:rsid w:val="00214105"/>
    <w:rsid w:val="00241106"/>
    <w:rsid w:val="00242ECC"/>
    <w:rsid w:val="002440FF"/>
    <w:rsid w:val="00244267"/>
    <w:rsid w:val="002458A6"/>
    <w:rsid w:val="00254E79"/>
    <w:rsid w:val="00286634"/>
    <w:rsid w:val="002879F1"/>
    <w:rsid w:val="00294409"/>
    <w:rsid w:val="0029597C"/>
    <w:rsid w:val="00297205"/>
    <w:rsid w:val="002A1DD3"/>
    <w:rsid w:val="002A4A7A"/>
    <w:rsid w:val="002B6A7A"/>
    <w:rsid w:val="002C18DC"/>
    <w:rsid w:val="002E76A4"/>
    <w:rsid w:val="002F0FDF"/>
    <w:rsid w:val="00303217"/>
    <w:rsid w:val="003048DA"/>
    <w:rsid w:val="00305CCE"/>
    <w:rsid w:val="00313995"/>
    <w:rsid w:val="00313C17"/>
    <w:rsid w:val="0031796A"/>
    <w:rsid w:val="00325ABB"/>
    <w:rsid w:val="00327180"/>
    <w:rsid w:val="00333EE8"/>
    <w:rsid w:val="003365E9"/>
    <w:rsid w:val="00346550"/>
    <w:rsid w:val="003532AD"/>
    <w:rsid w:val="003608BC"/>
    <w:rsid w:val="00370941"/>
    <w:rsid w:val="003859B4"/>
    <w:rsid w:val="003910D1"/>
    <w:rsid w:val="003A5594"/>
    <w:rsid w:val="003B7B48"/>
    <w:rsid w:val="003C1A2C"/>
    <w:rsid w:val="003C3257"/>
    <w:rsid w:val="003C4490"/>
    <w:rsid w:val="003D17AD"/>
    <w:rsid w:val="003D189B"/>
    <w:rsid w:val="003E2077"/>
    <w:rsid w:val="004053E6"/>
    <w:rsid w:val="004153DD"/>
    <w:rsid w:val="00422683"/>
    <w:rsid w:val="00434C9C"/>
    <w:rsid w:val="0045282D"/>
    <w:rsid w:val="00453EBA"/>
    <w:rsid w:val="00457AC3"/>
    <w:rsid w:val="00457AD4"/>
    <w:rsid w:val="00464774"/>
    <w:rsid w:val="004674B7"/>
    <w:rsid w:val="00473EA7"/>
    <w:rsid w:val="00474300"/>
    <w:rsid w:val="00483AFC"/>
    <w:rsid w:val="00490FA4"/>
    <w:rsid w:val="00491543"/>
    <w:rsid w:val="004A7A50"/>
    <w:rsid w:val="004B64B4"/>
    <w:rsid w:val="004C4CC3"/>
    <w:rsid w:val="004D2416"/>
    <w:rsid w:val="004D25CC"/>
    <w:rsid w:val="004D48A7"/>
    <w:rsid w:val="004E1A25"/>
    <w:rsid w:val="004F3792"/>
    <w:rsid w:val="004F3CDB"/>
    <w:rsid w:val="004F66F7"/>
    <w:rsid w:val="00503ABD"/>
    <w:rsid w:val="005125F1"/>
    <w:rsid w:val="00514762"/>
    <w:rsid w:val="00515593"/>
    <w:rsid w:val="00520362"/>
    <w:rsid w:val="0052296B"/>
    <w:rsid w:val="00524F7E"/>
    <w:rsid w:val="00534480"/>
    <w:rsid w:val="00552F78"/>
    <w:rsid w:val="00553272"/>
    <w:rsid w:val="0056468A"/>
    <w:rsid w:val="00571EC2"/>
    <w:rsid w:val="005732A5"/>
    <w:rsid w:val="005844DF"/>
    <w:rsid w:val="00593606"/>
    <w:rsid w:val="00594788"/>
    <w:rsid w:val="005B2E1A"/>
    <w:rsid w:val="005C37FD"/>
    <w:rsid w:val="005C38A2"/>
    <w:rsid w:val="005C519F"/>
    <w:rsid w:val="005D09DB"/>
    <w:rsid w:val="005D3222"/>
    <w:rsid w:val="005E1113"/>
    <w:rsid w:val="005E34CB"/>
    <w:rsid w:val="00607C78"/>
    <w:rsid w:val="00610E1D"/>
    <w:rsid w:val="0063116B"/>
    <w:rsid w:val="00651319"/>
    <w:rsid w:val="00660788"/>
    <w:rsid w:val="00664BC9"/>
    <w:rsid w:val="0067399A"/>
    <w:rsid w:val="00684A54"/>
    <w:rsid w:val="00687204"/>
    <w:rsid w:val="00697729"/>
    <w:rsid w:val="006A2BFE"/>
    <w:rsid w:val="006B7FE1"/>
    <w:rsid w:val="006D2A8E"/>
    <w:rsid w:val="006D55EE"/>
    <w:rsid w:val="006E6B50"/>
    <w:rsid w:val="006F4F1F"/>
    <w:rsid w:val="0070644E"/>
    <w:rsid w:val="00707618"/>
    <w:rsid w:val="0073749A"/>
    <w:rsid w:val="007402DC"/>
    <w:rsid w:val="007505A9"/>
    <w:rsid w:val="00762D9F"/>
    <w:rsid w:val="0077152B"/>
    <w:rsid w:val="00780737"/>
    <w:rsid w:val="00790F72"/>
    <w:rsid w:val="00791981"/>
    <w:rsid w:val="0079232C"/>
    <w:rsid w:val="00794633"/>
    <w:rsid w:val="007968C3"/>
    <w:rsid w:val="00796E9D"/>
    <w:rsid w:val="007A1738"/>
    <w:rsid w:val="007A50DA"/>
    <w:rsid w:val="007A6345"/>
    <w:rsid w:val="007C04B0"/>
    <w:rsid w:val="007D19D9"/>
    <w:rsid w:val="007D30BE"/>
    <w:rsid w:val="007D5BE2"/>
    <w:rsid w:val="007E0706"/>
    <w:rsid w:val="007F0D8D"/>
    <w:rsid w:val="007F4EA8"/>
    <w:rsid w:val="008019B6"/>
    <w:rsid w:val="00803811"/>
    <w:rsid w:val="008075B0"/>
    <w:rsid w:val="008262FC"/>
    <w:rsid w:val="00830DD8"/>
    <w:rsid w:val="00831DE5"/>
    <w:rsid w:val="008436E5"/>
    <w:rsid w:val="00847BD0"/>
    <w:rsid w:val="00850598"/>
    <w:rsid w:val="00850A55"/>
    <w:rsid w:val="0085222D"/>
    <w:rsid w:val="0086075F"/>
    <w:rsid w:val="008639B4"/>
    <w:rsid w:val="0087109A"/>
    <w:rsid w:val="00876C07"/>
    <w:rsid w:val="00880173"/>
    <w:rsid w:val="0088091C"/>
    <w:rsid w:val="0089176E"/>
    <w:rsid w:val="00894BB3"/>
    <w:rsid w:val="0089575B"/>
    <w:rsid w:val="008B195B"/>
    <w:rsid w:val="008B21E7"/>
    <w:rsid w:val="008B702C"/>
    <w:rsid w:val="008C4ED2"/>
    <w:rsid w:val="008E71A6"/>
    <w:rsid w:val="008F68D1"/>
    <w:rsid w:val="00904678"/>
    <w:rsid w:val="00912512"/>
    <w:rsid w:val="00917127"/>
    <w:rsid w:val="009325DC"/>
    <w:rsid w:val="00953A0B"/>
    <w:rsid w:val="009575A2"/>
    <w:rsid w:val="009619C6"/>
    <w:rsid w:val="00970AD4"/>
    <w:rsid w:val="009779B8"/>
    <w:rsid w:val="00981509"/>
    <w:rsid w:val="00981651"/>
    <w:rsid w:val="00985948"/>
    <w:rsid w:val="009911D2"/>
    <w:rsid w:val="009942DB"/>
    <w:rsid w:val="009B20AB"/>
    <w:rsid w:val="009B5B2D"/>
    <w:rsid w:val="009B76E9"/>
    <w:rsid w:val="009C5494"/>
    <w:rsid w:val="009D3322"/>
    <w:rsid w:val="009D36A9"/>
    <w:rsid w:val="009E12C4"/>
    <w:rsid w:val="009F092E"/>
    <w:rsid w:val="009F6F4E"/>
    <w:rsid w:val="00A01CD7"/>
    <w:rsid w:val="00A02F75"/>
    <w:rsid w:val="00A02FAD"/>
    <w:rsid w:val="00A061CD"/>
    <w:rsid w:val="00A114E0"/>
    <w:rsid w:val="00A13FB8"/>
    <w:rsid w:val="00A17833"/>
    <w:rsid w:val="00A2278B"/>
    <w:rsid w:val="00A34A8A"/>
    <w:rsid w:val="00A50772"/>
    <w:rsid w:val="00A60803"/>
    <w:rsid w:val="00A636ED"/>
    <w:rsid w:val="00A65628"/>
    <w:rsid w:val="00A67DE1"/>
    <w:rsid w:val="00A77679"/>
    <w:rsid w:val="00A84AD6"/>
    <w:rsid w:val="00A8577A"/>
    <w:rsid w:val="00A85ED8"/>
    <w:rsid w:val="00A92EF8"/>
    <w:rsid w:val="00AA13C6"/>
    <w:rsid w:val="00AA225C"/>
    <w:rsid w:val="00AA34D7"/>
    <w:rsid w:val="00AC54ED"/>
    <w:rsid w:val="00AE30F2"/>
    <w:rsid w:val="00AE5FEB"/>
    <w:rsid w:val="00AE61E8"/>
    <w:rsid w:val="00AF2F7C"/>
    <w:rsid w:val="00B10ADB"/>
    <w:rsid w:val="00B268B8"/>
    <w:rsid w:val="00B36469"/>
    <w:rsid w:val="00B50004"/>
    <w:rsid w:val="00B5088B"/>
    <w:rsid w:val="00B562E6"/>
    <w:rsid w:val="00B57269"/>
    <w:rsid w:val="00B620F3"/>
    <w:rsid w:val="00B64283"/>
    <w:rsid w:val="00B6660F"/>
    <w:rsid w:val="00B70101"/>
    <w:rsid w:val="00B71ED0"/>
    <w:rsid w:val="00BA1859"/>
    <w:rsid w:val="00BA51A1"/>
    <w:rsid w:val="00BA6FEB"/>
    <w:rsid w:val="00BD739E"/>
    <w:rsid w:val="00BE019C"/>
    <w:rsid w:val="00BF38D0"/>
    <w:rsid w:val="00C00D58"/>
    <w:rsid w:val="00C02714"/>
    <w:rsid w:val="00C05191"/>
    <w:rsid w:val="00C0594B"/>
    <w:rsid w:val="00C07C47"/>
    <w:rsid w:val="00C106CC"/>
    <w:rsid w:val="00C16700"/>
    <w:rsid w:val="00C168EB"/>
    <w:rsid w:val="00C21D88"/>
    <w:rsid w:val="00C531DE"/>
    <w:rsid w:val="00C679AC"/>
    <w:rsid w:val="00C701B5"/>
    <w:rsid w:val="00C92713"/>
    <w:rsid w:val="00C96EB7"/>
    <w:rsid w:val="00CB2B6E"/>
    <w:rsid w:val="00CB35F6"/>
    <w:rsid w:val="00CB374F"/>
    <w:rsid w:val="00CB5556"/>
    <w:rsid w:val="00CC2F1F"/>
    <w:rsid w:val="00CC3BD2"/>
    <w:rsid w:val="00CC3E36"/>
    <w:rsid w:val="00CC57C9"/>
    <w:rsid w:val="00CC6817"/>
    <w:rsid w:val="00CC74A6"/>
    <w:rsid w:val="00CD53C5"/>
    <w:rsid w:val="00CD7A55"/>
    <w:rsid w:val="00CE5D5F"/>
    <w:rsid w:val="00CF26DF"/>
    <w:rsid w:val="00CF3BCD"/>
    <w:rsid w:val="00CF7288"/>
    <w:rsid w:val="00D100B3"/>
    <w:rsid w:val="00D11037"/>
    <w:rsid w:val="00D21946"/>
    <w:rsid w:val="00D23984"/>
    <w:rsid w:val="00D23D64"/>
    <w:rsid w:val="00D255F3"/>
    <w:rsid w:val="00D303AE"/>
    <w:rsid w:val="00D42FC3"/>
    <w:rsid w:val="00D46FD8"/>
    <w:rsid w:val="00D52726"/>
    <w:rsid w:val="00D64AFF"/>
    <w:rsid w:val="00D66692"/>
    <w:rsid w:val="00D722B9"/>
    <w:rsid w:val="00D725B8"/>
    <w:rsid w:val="00D81A21"/>
    <w:rsid w:val="00D914AC"/>
    <w:rsid w:val="00D92450"/>
    <w:rsid w:val="00D930D9"/>
    <w:rsid w:val="00D93112"/>
    <w:rsid w:val="00D974FB"/>
    <w:rsid w:val="00DA35AE"/>
    <w:rsid w:val="00DC71FB"/>
    <w:rsid w:val="00DC7ED1"/>
    <w:rsid w:val="00DD2FE0"/>
    <w:rsid w:val="00DE770E"/>
    <w:rsid w:val="00E013AE"/>
    <w:rsid w:val="00E02427"/>
    <w:rsid w:val="00E05AAC"/>
    <w:rsid w:val="00E071DA"/>
    <w:rsid w:val="00E07C63"/>
    <w:rsid w:val="00E10632"/>
    <w:rsid w:val="00E11D40"/>
    <w:rsid w:val="00E14E2D"/>
    <w:rsid w:val="00E151D6"/>
    <w:rsid w:val="00E275B8"/>
    <w:rsid w:val="00E33068"/>
    <w:rsid w:val="00E34004"/>
    <w:rsid w:val="00E34B38"/>
    <w:rsid w:val="00E44229"/>
    <w:rsid w:val="00E45F6F"/>
    <w:rsid w:val="00E50973"/>
    <w:rsid w:val="00E53862"/>
    <w:rsid w:val="00E64A17"/>
    <w:rsid w:val="00E71BA7"/>
    <w:rsid w:val="00E75A1B"/>
    <w:rsid w:val="00EA12CF"/>
    <w:rsid w:val="00EA2E17"/>
    <w:rsid w:val="00EA4252"/>
    <w:rsid w:val="00EA6904"/>
    <w:rsid w:val="00EB2CA4"/>
    <w:rsid w:val="00EB5719"/>
    <w:rsid w:val="00EC1952"/>
    <w:rsid w:val="00EC6E6A"/>
    <w:rsid w:val="00EE2F97"/>
    <w:rsid w:val="00EE571F"/>
    <w:rsid w:val="00EE6DC0"/>
    <w:rsid w:val="00EF1734"/>
    <w:rsid w:val="00EF6CEE"/>
    <w:rsid w:val="00EF76B6"/>
    <w:rsid w:val="00F01E34"/>
    <w:rsid w:val="00F0268F"/>
    <w:rsid w:val="00F033D0"/>
    <w:rsid w:val="00F048AB"/>
    <w:rsid w:val="00F31F05"/>
    <w:rsid w:val="00F5289A"/>
    <w:rsid w:val="00F71C9B"/>
    <w:rsid w:val="00FA33BF"/>
    <w:rsid w:val="00FA6FA8"/>
    <w:rsid w:val="00FC1E81"/>
    <w:rsid w:val="00FC408D"/>
    <w:rsid w:val="00FD0841"/>
    <w:rsid w:val="00FD7B8B"/>
    <w:rsid w:val="00FE317C"/>
    <w:rsid w:val="00FF3A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E63C"/>
  <w15:chartTrackingRefBased/>
  <w15:docId w15:val="{B6F19076-5866-4089-BCA5-FD3B5A9D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4F1F"/>
    <w:pPr>
      <w:spacing w:after="0" w:line="240" w:lineRule="auto"/>
    </w:pPr>
    <w:rPr>
      <w:rFonts w:ascii="Calibri" w:hAnsi="Calibri" w:cs="Times New Roman"/>
    </w:rPr>
  </w:style>
  <w:style w:type="paragraph" w:styleId="Naslov1">
    <w:name w:val="heading 1"/>
    <w:basedOn w:val="Navaden"/>
    <w:link w:val="Naslov1Znak"/>
    <w:uiPriority w:val="9"/>
    <w:qFormat/>
    <w:rsid w:val="00303217"/>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038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unhideWhenUsed/>
    <w:rsid w:val="00D42FC3"/>
    <w:pPr>
      <w:spacing w:before="100" w:beforeAutospacing="1" w:after="100" w:afterAutospacing="1"/>
    </w:pPr>
    <w:rPr>
      <w:rFonts w:ascii="Times New Roman" w:hAnsi="Times New Roman"/>
      <w:sz w:val="24"/>
      <w:szCs w:val="24"/>
      <w:lang w:eastAsia="sl-SI"/>
    </w:rPr>
  </w:style>
  <w:style w:type="character" w:styleId="Krepko">
    <w:name w:val="Strong"/>
    <w:basedOn w:val="Privzetapisavaodstavka"/>
    <w:uiPriority w:val="22"/>
    <w:qFormat/>
    <w:rsid w:val="00333EE8"/>
    <w:rPr>
      <w:b/>
      <w:bCs/>
    </w:rPr>
  </w:style>
  <w:style w:type="paragraph" w:styleId="Golobesedilo">
    <w:name w:val="Plain Text"/>
    <w:basedOn w:val="Navaden"/>
    <w:link w:val="GolobesediloZnak"/>
    <w:uiPriority w:val="99"/>
    <w:unhideWhenUsed/>
    <w:rsid w:val="00FA6FA8"/>
    <w:rPr>
      <w:rFonts w:cstheme="minorBidi"/>
      <w:szCs w:val="21"/>
    </w:rPr>
  </w:style>
  <w:style w:type="character" w:customStyle="1" w:styleId="GolobesediloZnak">
    <w:name w:val="Golo besedilo Znak"/>
    <w:basedOn w:val="Privzetapisavaodstavka"/>
    <w:link w:val="Golobesedilo"/>
    <w:uiPriority w:val="99"/>
    <w:rsid w:val="00FA6FA8"/>
    <w:rPr>
      <w:rFonts w:ascii="Calibri" w:hAnsi="Calibri"/>
      <w:szCs w:val="21"/>
    </w:rPr>
  </w:style>
  <w:style w:type="character" w:customStyle="1" w:styleId="Naslov1Znak">
    <w:name w:val="Naslov 1 Znak"/>
    <w:basedOn w:val="Privzetapisavaodstavka"/>
    <w:link w:val="Naslov1"/>
    <w:uiPriority w:val="9"/>
    <w:rsid w:val="00303217"/>
    <w:rPr>
      <w:rFonts w:ascii="Times New Roman" w:eastAsia="Times New Roman" w:hAnsi="Times New Roman" w:cs="Times New Roman"/>
      <w:b/>
      <w:bCs/>
      <w:kern w:val="36"/>
      <w:sz w:val="48"/>
      <w:szCs w:val="48"/>
      <w:lang w:eastAsia="sl-SI"/>
    </w:rPr>
  </w:style>
  <w:style w:type="paragraph" w:customStyle="1" w:styleId="xmsonormal">
    <w:name w:val="x_msonormal"/>
    <w:basedOn w:val="Navaden"/>
    <w:uiPriority w:val="99"/>
    <w:rsid w:val="00917127"/>
    <w:rPr>
      <w:rFonts w:cs="Calibri"/>
      <w:lang w:eastAsia="sl-SI"/>
    </w:rPr>
  </w:style>
  <w:style w:type="character" w:customStyle="1" w:styleId="BrezrazmikovZnak">
    <w:name w:val="Brez razmikov Znak"/>
    <w:basedOn w:val="Privzetapisavaodstavka"/>
    <w:link w:val="Brezrazmikov"/>
    <w:uiPriority w:val="1"/>
    <w:locked/>
    <w:rsid w:val="00491543"/>
    <w:rPr>
      <w:rFonts w:ascii="Calibri" w:eastAsia="Times New Roman" w:hAnsi="Calibri" w:cs="Times New Roman"/>
      <w:lang w:eastAsia="sl-SI"/>
    </w:rPr>
  </w:style>
  <w:style w:type="character" w:styleId="SledenaHiperpovezava">
    <w:name w:val="FollowedHyperlink"/>
    <w:basedOn w:val="Privzetapisavaodstavka"/>
    <w:uiPriority w:val="99"/>
    <w:semiHidden/>
    <w:unhideWhenUsed/>
    <w:rsid w:val="0085222D"/>
    <w:rPr>
      <w:color w:val="954F72" w:themeColor="followedHyperlink"/>
      <w:u w:val="single"/>
    </w:rPr>
  </w:style>
  <w:style w:type="character" w:customStyle="1" w:styleId="Naslov2Znak">
    <w:name w:val="Naslov 2 Znak"/>
    <w:basedOn w:val="Privzetapisavaodstavka"/>
    <w:link w:val="Naslov2"/>
    <w:uiPriority w:val="9"/>
    <w:semiHidden/>
    <w:rsid w:val="008038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44514455">
      <w:bodyDiv w:val="1"/>
      <w:marLeft w:val="0"/>
      <w:marRight w:val="0"/>
      <w:marTop w:val="0"/>
      <w:marBottom w:val="0"/>
      <w:divBdr>
        <w:top w:val="none" w:sz="0" w:space="0" w:color="auto"/>
        <w:left w:val="none" w:sz="0" w:space="0" w:color="auto"/>
        <w:bottom w:val="none" w:sz="0" w:space="0" w:color="auto"/>
        <w:right w:val="none" w:sz="0" w:space="0" w:color="auto"/>
      </w:divBdr>
    </w:div>
    <w:div w:id="156114599">
      <w:bodyDiv w:val="1"/>
      <w:marLeft w:val="0"/>
      <w:marRight w:val="0"/>
      <w:marTop w:val="0"/>
      <w:marBottom w:val="0"/>
      <w:divBdr>
        <w:top w:val="none" w:sz="0" w:space="0" w:color="auto"/>
        <w:left w:val="none" w:sz="0" w:space="0" w:color="auto"/>
        <w:bottom w:val="none" w:sz="0" w:space="0" w:color="auto"/>
        <w:right w:val="none" w:sz="0" w:space="0" w:color="auto"/>
      </w:divBdr>
    </w:div>
    <w:div w:id="176237095">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29730983">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423113222">
      <w:bodyDiv w:val="1"/>
      <w:marLeft w:val="0"/>
      <w:marRight w:val="0"/>
      <w:marTop w:val="0"/>
      <w:marBottom w:val="0"/>
      <w:divBdr>
        <w:top w:val="none" w:sz="0" w:space="0" w:color="auto"/>
        <w:left w:val="none" w:sz="0" w:space="0" w:color="auto"/>
        <w:bottom w:val="none" w:sz="0" w:space="0" w:color="auto"/>
        <w:right w:val="none" w:sz="0" w:space="0" w:color="auto"/>
      </w:divBdr>
    </w:div>
    <w:div w:id="573590900">
      <w:bodyDiv w:val="1"/>
      <w:marLeft w:val="0"/>
      <w:marRight w:val="0"/>
      <w:marTop w:val="0"/>
      <w:marBottom w:val="0"/>
      <w:divBdr>
        <w:top w:val="none" w:sz="0" w:space="0" w:color="auto"/>
        <w:left w:val="none" w:sz="0" w:space="0" w:color="auto"/>
        <w:bottom w:val="none" w:sz="0" w:space="0" w:color="auto"/>
        <w:right w:val="none" w:sz="0" w:space="0" w:color="auto"/>
      </w:divBdr>
      <w:divsChild>
        <w:div w:id="1168136843">
          <w:marLeft w:val="0"/>
          <w:marRight w:val="0"/>
          <w:marTop w:val="0"/>
          <w:marBottom w:val="0"/>
          <w:divBdr>
            <w:top w:val="none" w:sz="0" w:space="0" w:color="auto"/>
            <w:left w:val="none" w:sz="0" w:space="0" w:color="auto"/>
            <w:bottom w:val="none" w:sz="0" w:space="0" w:color="auto"/>
            <w:right w:val="none" w:sz="0" w:space="0" w:color="auto"/>
          </w:divBdr>
          <w:divsChild>
            <w:div w:id="1273316896">
              <w:marLeft w:val="0"/>
              <w:marRight w:val="0"/>
              <w:marTop w:val="0"/>
              <w:marBottom w:val="0"/>
              <w:divBdr>
                <w:top w:val="none" w:sz="0" w:space="0" w:color="auto"/>
                <w:left w:val="none" w:sz="0" w:space="0" w:color="auto"/>
                <w:bottom w:val="none" w:sz="0" w:space="0" w:color="auto"/>
                <w:right w:val="none" w:sz="0" w:space="0" w:color="auto"/>
              </w:divBdr>
              <w:divsChild>
                <w:div w:id="57017975">
                  <w:marLeft w:val="0"/>
                  <w:marRight w:val="0"/>
                  <w:marTop w:val="0"/>
                  <w:marBottom w:val="600"/>
                  <w:divBdr>
                    <w:top w:val="none" w:sz="0" w:space="0" w:color="auto"/>
                    <w:left w:val="none" w:sz="0" w:space="0" w:color="auto"/>
                    <w:bottom w:val="single" w:sz="6" w:space="23" w:color="D8D8D8"/>
                    <w:right w:val="none" w:sz="0" w:space="0" w:color="auto"/>
                  </w:divBdr>
                  <w:divsChild>
                    <w:div w:id="888733979">
                      <w:marLeft w:val="0"/>
                      <w:marRight w:val="0"/>
                      <w:marTop w:val="0"/>
                      <w:marBottom w:val="0"/>
                      <w:divBdr>
                        <w:top w:val="none" w:sz="0" w:space="0" w:color="auto"/>
                        <w:left w:val="none" w:sz="0" w:space="0" w:color="auto"/>
                        <w:bottom w:val="none" w:sz="0" w:space="0" w:color="auto"/>
                        <w:right w:val="none" w:sz="0" w:space="0" w:color="auto"/>
                      </w:divBdr>
                      <w:divsChild>
                        <w:div w:id="1043140624">
                          <w:marLeft w:val="0"/>
                          <w:marRight w:val="0"/>
                          <w:marTop w:val="0"/>
                          <w:marBottom w:val="0"/>
                          <w:divBdr>
                            <w:top w:val="none" w:sz="0" w:space="0" w:color="auto"/>
                            <w:left w:val="none" w:sz="0" w:space="0" w:color="auto"/>
                            <w:bottom w:val="none" w:sz="0" w:space="0" w:color="auto"/>
                            <w:right w:val="none" w:sz="0" w:space="0" w:color="auto"/>
                          </w:divBdr>
                          <w:divsChild>
                            <w:div w:id="9624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2773">
                  <w:marLeft w:val="0"/>
                  <w:marRight w:val="0"/>
                  <w:marTop w:val="0"/>
                  <w:marBottom w:val="0"/>
                  <w:divBdr>
                    <w:top w:val="none" w:sz="0" w:space="0" w:color="auto"/>
                    <w:left w:val="none" w:sz="0" w:space="0" w:color="auto"/>
                    <w:bottom w:val="none" w:sz="0" w:space="0" w:color="auto"/>
                    <w:right w:val="none" w:sz="0" w:space="0" w:color="auto"/>
                  </w:divBdr>
                  <w:divsChild>
                    <w:div w:id="2114982063">
                      <w:marLeft w:val="0"/>
                      <w:marRight w:val="0"/>
                      <w:marTop w:val="0"/>
                      <w:marBottom w:val="0"/>
                      <w:divBdr>
                        <w:top w:val="none" w:sz="0" w:space="0" w:color="auto"/>
                        <w:left w:val="none" w:sz="0" w:space="0" w:color="auto"/>
                        <w:bottom w:val="none" w:sz="0" w:space="0" w:color="auto"/>
                        <w:right w:val="none" w:sz="0" w:space="0" w:color="auto"/>
                      </w:divBdr>
                      <w:divsChild>
                        <w:div w:id="2050375764">
                          <w:marLeft w:val="0"/>
                          <w:marRight w:val="0"/>
                          <w:marTop w:val="0"/>
                          <w:marBottom w:val="0"/>
                          <w:divBdr>
                            <w:top w:val="none" w:sz="0" w:space="0" w:color="auto"/>
                            <w:left w:val="none" w:sz="0" w:space="0" w:color="auto"/>
                            <w:bottom w:val="none" w:sz="0" w:space="0" w:color="auto"/>
                            <w:right w:val="none" w:sz="0" w:space="0" w:color="auto"/>
                          </w:divBdr>
                          <w:divsChild>
                            <w:div w:id="422149619">
                              <w:marLeft w:val="0"/>
                              <w:marRight w:val="0"/>
                              <w:marTop w:val="0"/>
                              <w:marBottom w:val="0"/>
                              <w:divBdr>
                                <w:top w:val="none" w:sz="0" w:space="0" w:color="auto"/>
                                <w:left w:val="none" w:sz="0" w:space="0" w:color="auto"/>
                                <w:bottom w:val="none" w:sz="0" w:space="0" w:color="auto"/>
                                <w:right w:val="none" w:sz="0" w:space="0" w:color="auto"/>
                              </w:divBdr>
                              <w:divsChild>
                                <w:div w:id="198667208">
                                  <w:marLeft w:val="0"/>
                                  <w:marRight w:val="0"/>
                                  <w:marTop w:val="0"/>
                                  <w:marBottom w:val="0"/>
                                  <w:divBdr>
                                    <w:top w:val="none" w:sz="0" w:space="0" w:color="auto"/>
                                    <w:left w:val="none" w:sz="0" w:space="0" w:color="auto"/>
                                    <w:bottom w:val="none" w:sz="0" w:space="0" w:color="auto"/>
                                    <w:right w:val="none" w:sz="0" w:space="0" w:color="auto"/>
                                  </w:divBdr>
                                </w:div>
                                <w:div w:id="1347830786">
                                  <w:marLeft w:val="0"/>
                                  <w:marRight w:val="0"/>
                                  <w:marTop w:val="0"/>
                                  <w:marBottom w:val="0"/>
                                  <w:divBdr>
                                    <w:top w:val="none" w:sz="0" w:space="0" w:color="auto"/>
                                    <w:left w:val="none" w:sz="0" w:space="0" w:color="auto"/>
                                    <w:bottom w:val="none" w:sz="0" w:space="0" w:color="auto"/>
                                    <w:right w:val="none" w:sz="0" w:space="0" w:color="auto"/>
                                  </w:divBdr>
                                  <w:divsChild>
                                    <w:div w:id="109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92712654">
      <w:bodyDiv w:val="1"/>
      <w:marLeft w:val="0"/>
      <w:marRight w:val="0"/>
      <w:marTop w:val="0"/>
      <w:marBottom w:val="0"/>
      <w:divBdr>
        <w:top w:val="none" w:sz="0" w:space="0" w:color="auto"/>
        <w:left w:val="none" w:sz="0" w:space="0" w:color="auto"/>
        <w:bottom w:val="none" w:sz="0" w:space="0" w:color="auto"/>
        <w:right w:val="none" w:sz="0" w:space="0" w:color="auto"/>
      </w:divBdr>
    </w:div>
    <w:div w:id="634338855">
      <w:bodyDiv w:val="1"/>
      <w:marLeft w:val="0"/>
      <w:marRight w:val="0"/>
      <w:marTop w:val="0"/>
      <w:marBottom w:val="0"/>
      <w:divBdr>
        <w:top w:val="none" w:sz="0" w:space="0" w:color="auto"/>
        <w:left w:val="none" w:sz="0" w:space="0" w:color="auto"/>
        <w:bottom w:val="none" w:sz="0" w:space="0" w:color="auto"/>
        <w:right w:val="none" w:sz="0" w:space="0" w:color="auto"/>
      </w:divBdr>
      <w:divsChild>
        <w:div w:id="1701591755">
          <w:marLeft w:val="0"/>
          <w:marRight w:val="0"/>
          <w:marTop w:val="0"/>
          <w:marBottom w:val="0"/>
          <w:divBdr>
            <w:top w:val="none" w:sz="0" w:space="0" w:color="auto"/>
            <w:left w:val="none" w:sz="0" w:space="0" w:color="auto"/>
            <w:bottom w:val="none" w:sz="0" w:space="0" w:color="auto"/>
            <w:right w:val="none" w:sz="0" w:space="0" w:color="auto"/>
          </w:divBdr>
          <w:divsChild>
            <w:div w:id="1008949090">
              <w:marLeft w:val="0"/>
              <w:marRight w:val="0"/>
              <w:marTop w:val="0"/>
              <w:marBottom w:val="0"/>
              <w:divBdr>
                <w:top w:val="none" w:sz="0" w:space="0" w:color="auto"/>
                <w:left w:val="none" w:sz="0" w:space="0" w:color="auto"/>
                <w:bottom w:val="none" w:sz="0" w:space="0" w:color="auto"/>
                <w:right w:val="none" w:sz="0" w:space="0" w:color="auto"/>
              </w:divBdr>
              <w:divsChild>
                <w:div w:id="468324191">
                  <w:marLeft w:val="0"/>
                  <w:marRight w:val="0"/>
                  <w:marTop w:val="0"/>
                  <w:marBottom w:val="300"/>
                  <w:divBdr>
                    <w:top w:val="none" w:sz="0" w:space="0" w:color="auto"/>
                    <w:left w:val="none" w:sz="0" w:space="0" w:color="auto"/>
                    <w:bottom w:val="none" w:sz="0" w:space="0" w:color="auto"/>
                    <w:right w:val="none" w:sz="0" w:space="0" w:color="auto"/>
                  </w:divBdr>
                </w:div>
                <w:div w:id="1415778163">
                  <w:marLeft w:val="0"/>
                  <w:marRight w:val="0"/>
                  <w:marTop w:val="0"/>
                  <w:marBottom w:val="600"/>
                  <w:divBdr>
                    <w:top w:val="none" w:sz="0" w:space="0" w:color="auto"/>
                    <w:left w:val="none" w:sz="0" w:space="0" w:color="auto"/>
                    <w:bottom w:val="single" w:sz="6" w:space="23" w:color="D8D8D8"/>
                    <w:right w:val="none" w:sz="0" w:space="0" w:color="auto"/>
                  </w:divBdr>
                  <w:divsChild>
                    <w:div w:id="742339296">
                      <w:marLeft w:val="0"/>
                      <w:marRight w:val="0"/>
                      <w:marTop w:val="0"/>
                      <w:marBottom w:val="0"/>
                      <w:divBdr>
                        <w:top w:val="none" w:sz="0" w:space="0" w:color="auto"/>
                        <w:left w:val="none" w:sz="0" w:space="0" w:color="auto"/>
                        <w:bottom w:val="none" w:sz="0" w:space="0" w:color="auto"/>
                        <w:right w:val="none" w:sz="0" w:space="0" w:color="auto"/>
                      </w:divBdr>
                      <w:divsChild>
                        <w:div w:id="2084444773">
                          <w:marLeft w:val="0"/>
                          <w:marRight w:val="0"/>
                          <w:marTop w:val="0"/>
                          <w:marBottom w:val="0"/>
                          <w:divBdr>
                            <w:top w:val="none" w:sz="0" w:space="0" w:color="auto"/>
                            <w:left w:val="none" w:sz="0" w:space="0" w:color="auto"/>
                            <w:bottom w:val="none" w:sz="0" w:space="0" w:color="auto"/>
                            <w:right w:val="none" w:sz="0" w:space="0" w:color="auto"/>
                          </w:divBdr>
                          <w:divsChild>
                            <w:div w:id="7816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2154">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698241338">
      <w:bodyDiv w:val="1"/>
      <w:marLeft w:val="0"/>
      <w:marRight w:val="0"/>
      <w:marTop w:val="0"/>
      <w:marBottom w:val="0"/>
      <w:divBdr>
        <w:top w:val="none" w:sz="0" w:space="0" w:color="auto"/>
        <w:left w:val="none" w:sz="0" w:space="0" w:color="auto"/>
        <w:bottom w:val="none" w:sz="0" w:space="0" w:color="auto"/>
        <w:right w:val="none" w:sz="0" w:space="0" w:color="auto"/>
      </w:divBdr>
    </w:div>
    <w:div w:id="733704956">
      <w:bodyDiv w:val="1"/>
      <w:marLeft w:val="0"/>
      <w:marRight w:val="0"/>
      <w:marTop w:val="0"/>
      <w:marBottom w:val="0"/>
      <w:divBdr>
        <w:top w:val="none" w:sz="0" w:space="0" w:color="auto"/>
        <w:left w:val="none" w:sz="0" w:space="0" w:color="auto"/>
        <w:bottom w:val="none" w:sz="0" w:space="0" w:color="auto"/>
        <w:right w:val="none" w:sz="0" w:space="0" w:color="auto"/>
      </w:divBdr>
    </w:div>
    <w:div w:id="769203541">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61432919">
      <w:bodyDiv w:val="1"/>
      <w:marLeft w:val="0"/>
      <w:marRight w:val="0"/>
      <w:marTop w:val="0"/>
      <w:marBottom w:val="0"/>
      <w:divBdr>
        <w:top w:val="none" w:sz="0" w:space="0" w:color="auto"/>
        <w:left w:val="none" w:sz="0" w:space="0" w:color="auto"/>
        <w:bottom w:val="none" w:sz="0" w:space="0" w:color="auto"/>
        <w:right w:val="none" w:sz="0" w:space="0" w:color="auto"/>
      </w:divBdr>
    </w:div>
    <w:div w:id="986326309">
      <w:bodyDiv w:val="1"/>
      <w:marLeft w:val="0"/>
      <w:marRight w:val="0"/>
      <w:marTop w:val="0"/>
      <w:marBottom w:val="0"/>
      <w:divBdr>
        <w:top w:val="none" w:sz="0" w:space="0" w:color="auto"/>
        <w:left w:val="none" w:sz="0" w:space="0" w:color="auto"/>
        <w:bottom w:val="none" w:sz="0" w:space="0" w:color="auto"/>
        <w:right w:val="none" w:sz="0" w:space="0" w:color="auto"/>
      </w:divBdr>
    </w:div>
    <w:div w:id="996112091">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226986121">
      <w:bodyDiv w:val="1"/>
      <w:marLeft w:val="0"/>
      <w:marRight w:val="0"/>
      <w:marTop w:val="0"/>
      <w:marBottom w:val="0"/>
      <w:divBdr>
        <w:top w:val="none" w:sz="0" w:space="0" w:color="auto"/>
        <w:left w:val="none" w:sz="0" w:space="0" w:color="auto"/>
        <w:bottom w:val="none" w:sz="0" w:space="0" w:color="auto"/>
        <w:right w:val="none" w:sz="0" w:space="0" w:color="auto"/>
      </w:divBdr>
    </w:div>
    <w:div w:id="1291400660">
      <w:bodyDiv w:val="1"/>
      <w:marLeft w:val="0"/>
      <w:marRight w:val="0"/>
      <w:marTop w:val="0"/>
      <w:marBottom w:val="0"/>
      <w:divBdr>
        <w:top w:val="none" w:sz="0" w:space="0" w:color="auto"/>
        <w:left w:val="none" w:sz="0" w:space="0" w:color="auto"/>
        <w:bottom w:val="none" w:sz="0" w:space="0" w:color="auto"/>
        <w:right w:val="none" w:sz="0" w:space="0" w:color="auto"/>
      </w:divBdr>
    </w:div>
    <w:div w:id="1305155928">
      <w:bodyDiv w:val="1"/>
      <w:marLeft w:val="0"/>
      <w:marRight w:val="0"/>
      <w:marTop w:val="0"/>
      <w:marBottom w:val="0"/>
      <w:divBdr>
        <w:top w:val="none" w:sz="0" w:space="0" w:color="auto"/>
        <w:left w:val="none" w:sz="0" w:space="0" w:color="auto"/>
        <w:bottom w:val="none" w:sz="0" w:space="0" w:color="auto"/>
        <w:right w:val="none" w:sz="0" w:space="0" w:color="auto"/>
      </w:divBdr>
    </w:div>
    <w:div w:id="1327511427">
      <w:bodyDiv w:val="1"/>
      <w:marLeft w:val="0"/>
      <w:marRight w:val="0"/>
      <w:marTop w:val="0"/>
      <w:marBottom w:val="0"/>
      <w:divBdr>
        <w:top w:val="none" w:sz="0" w:space="0" w:color="auto"/>
        <w:left w:val="none" w:sz="0" w:space="0" w:color="auto"/>
        <w:bottom w:val="none" w:sz="0" w:space="0" w:color="auto"/>
        <w:right w:val="none" w:sz="0" w:space="0" w:color="auto"/>
      </w:divBdr>
    </w:div>
    <w:div w:id="1356803980">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396197906">
      <w:bodyDiv w:val="1"/>
      <w:marLeft w:val="0"/>
      <w:marRight w:val="0"/>
      <w:marTop w:val="0"/>
      <w:marBottom w:val="0"/>
      <w:divBdr>
        <w:top w:val="none" w:sz="0" w:space="0" w:color="auto"/>
        <w:left w:val="none" w:sz="0" w:space="0" w:color="auto"/>
        <w:bottom w:val="none" w:sz="0" w:space="0" w:color="auto"/>
        <w:right w:val="none" w:sz="0" w:space="0" w:color="auto"/>
      </w:divBdr>
    </w:div>
    <w:div w:id="1415198976">
      <w:bodyDiv w:val="1"/>
      <w:marLeft w:val="0"/>
      <w:marRight w:val="0"/>
      <w:marTop w:val="0"/>
      <w:marBottom w:val="0"/>
      <w:divBdr>
        <w:top w:val="none" w:sz="0" w:space="0" w:color="auto"/>
        <w:left w:val="none" w:sz="0" w:space="0" w:color="auto"/>
        <w:bottom w:val="none" w:sz="0" w:space="0" w:color="auto"/>
        <w:right w:val="none" w:sz="0" w:space="0" w:color="auto"/>
      </w:divBdr>
    </w:div>
    <w:div w:id="1424884880">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80222327">
      <w:bodyDiv w:val="1"/>
      <w:marLeft w:val="0"/>
      <w:marRight w:val="0"/>
      <w:marTop w:val="0"/>
      <w:marBottom w:val="0"/>
      <w:divBdr>
        <w:top w:val="none" w:sz="0" w:space="0" w:color="auto"/>
        <w:left w:val="none" w:sz="0" w:space="0" w:color="auto"/>
        <w:bottom w:val="none" w:sz="0" w:space="0" w:color="auto"/>
        <w:right w:val="none" w:sz="0" w:space="0" w:color="auto"/>
      </w:divBdr>
    </w:div>
    <w:div w:id="1492602982">
      <w:bodyDiv w:val="1"/>
      <w:marLeft w:val="0"/>
      <w:marRight w:val="0"/>
      <w:marTop w:val="0"/>
      <w:marBottom w:val="0"/>
      <w:divBdr>
        <w:top w:val="none" w:sz="0" w:space="0" w:color="auto"/>
        <w:left w:val="none" w:sz="0" w:space="0" w:color="auto"/>
        <w:bottom w:val="none" w:sz="0" w:space="0" w:color="auto"/>
        <w:right w:val="none" w:sz="0" w:space="0" w:color="auto"/>
      </w:divBdr>
    </w:div>
    <w:div w:id="1555509047">
      <w:bodyDiv w:val="1"/>
      <w:marLeft w:val="0"/>
      <w:marRight w:val="0"/>
      <w:marTop w:val="0"/>
      <w:marBottom w:val="0"/>
      <w:divBdr>
        <w:top w:val="none" w:sz="0" w:space="0" w:color="auto"/>
        <w:left w:val="none" w:sz="0" w:space="0" w:color="auto"/>
        <w:bottom w:val="none" w:sz="0" w:space="0" w:color="auto"/>
        <w:right w:val="none" w:sz="0" w:space="0" w:color="auto"/>
      </w:divBdr>
    </w:div>
    <w:div w:id="1615400681">
      <w:bodyDiv w:val="1"/>
      <w:marLeft w:val="0"/>
      <w:marRight w:val="0"/>
      <w:marTop w:val="0"/>
      <w:marBottom w:val="0"/>
      <w:divBdr>
        <w:top w:val="none" w:sz="0" w:space="0" w:color="auto"/>
        <w:left w:val="none" w:sz="0" w:space="0" w:color="auto"/>
        <w:bottom w:val="none" w:sz="0" w:space="0" w:color="auto"/>
        <w:right w:val="none" w:sz="0" w:space="0" w:color="auto"/>
      </w:divBdr>
    </w:div>
    <w:div w:id="1635794484">
      <w:bodyDiv w:val="1"/>
      <w:marLeft w:val="0"/>
      <w:marRight w:val="0"/>
      <w:marTop w:val="0"/>
      <w:marBottom w:val="0"/>
      <w:divBdr>
        <w:top w:val="none" w:sz="0" w:space="0" w:color="auto"/>
        <w:left w:val="none" w:sz="0" w:space="0" w:color="auto"/>
        <w:bottom w:val="none" w:sz="0" w:space="0" w:color="auto"/>
        <w:right w:val="none" w:sz="0" w:space="0" w:color="auto"/>
      </w:divBdr>
    </w:div>
    <w:div w:id="1663701732">
      <w:bodyDiv w:val="1"/>
      <w:marLeft w:val="0"/>
      <w:marRight w:val="0"/>
      <w:marTop w:val="0"/>
      <w:marBottom w:val="0"/>
      <w:divBdr>
        <w:top w:val="none" w:sz="0" w:space="0" w:color="auto"/>
        <w:left w:val="none" w:sz="0" w:space="0" w:color="auto"/>
        <w:bottom w:val="none" w:sz="0" w:space="0" w:color="auto"/>
        <w:right w:val="none" w:sz="0" w:space="0" w:color="auto"/>
      </w:divBdr>
    </w:div>
    <w:div w:id="1718968615">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1593342">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57516590">
      <w:bodyDiv w:val="1"/>
      <w:marLeft w:val="0"/>
      <w:marRight w:val="0"/>
      <w:marTop w:val="0"/>
      <w:marBottom w:val="0"/>
      <w:divBdr>
        <w:top w:val="none" w:sz="0" w:space="0" w:color="auto"/>
        <w:left w:val="none" w:sz="0" w:space="0" w:color="auto"/>
        <w:bottom w:val="none" w:sz="0" w:space="0" w:color="auto"/>
        <w:right w:val="none" w:sz="0" w:space="0" w:color="auto"/>
      </w:divBdr>
    </w:div>
    <w:div w:id="1971207824">
      <w:bodyDiv w:val="1"/>
      <w:marLeft w:val="0"/>
      <w:marRight w:val="0"/>
      <w:marTop w:val="0"/>
      <w:marBottom w:val="0"/>
      <w:divBdr>
        <w:top w:val="none" w:sz="0" w:space="0" w:color="auto"/>
        <w:left w:val="none" w:sz="0" w:space="0" w:color="auto"/>
        <w:bottom w:val="none" w:sz="0" w:space="0" w:color="auto"/>
        <w:right w:val="none" w:sz="0" w:space="0" w:color="auto"/>
      </w:divBdr>
    </w:div>
    <w:div w:id="1999992111">
      <w:bodyDiv w:val="1"/>
      <w:marLeft w:val="0"/>
      <w:marRight w:val="0"/>
      <w:marTop w:val="0"/>
      <w:marBottom w:val="0"/>
      <w:divBdr>
        <w:top w:val="none" w:sz="0" w:space="0" w:color="auto"/>
        <w:left w:val="none" w:sz="0" w:space="0" w:color="auto"/>
        <w:bottom w:val="none" w:sz="0" w:space="0" w:color="auto"/>
        <w:right w:val="none" w:sz="0" w:space="0" w:color="auto"/>
      </w:divBdr>
    </w:div>
    <w:div w:id="2101562984">
      <w:bodyDiv w:val="1"/>
      <w:marLeft w:val="0"/>
      <w:marRight w:val="0"/>
      <w:marTop w:val="0"/>
      <w:marBottom w:val="0"/>
      <w:divBdr>
        <w:top w:val="none" w:sz="0" w:space="0" w:color="auto"/>
        <w:left w:val="none" w:sz="0" w:space="0" w:color="auto"/>
        <w:bottom w:val="none" w:sz="0" w:space="0" w:color="auto"/>
        <w:right w:val="none" w:sz="0" w:space="0" w:color="auto"/>
      </w:divBdr>
      <w:divsChild>
        <w:div w:id="1955750298">
          <w:marLeft w:val="0"/>
          <w:marRight w:val="0"/>
          <w:marTop w:val="0"/>
          <w:marBottom w:val="375"/>
          <w:divBdr>
            <w:top w:val="none" w:sz="0" w:space="0" w:color="auto"/>
            <w:left w:val="none" w:sz="0" w:space="0" w:color="auto"/>
            <w:bottom w:val="none" w:sz="0" w:space="0" w:color="auto"/>
            <w:right w:val="none" w:sz="0" w:space="0" w:color="auto"/>
          </w:divBdr>
        </w:div>
      </w:divsChild>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 w:id="21396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169A82-265F-440F-9B4D-6EDB0F6E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Milena Čuden</cp:lastModifiedBy>
  <cp:revision>2</cp:revision>
  <cp:lastPrinted>2020-03-05T12:19:00Z</cp:lastPrinted>
  <dcterms:created xsi:type="dcterms:W3CDTF">2020-11-08T11:14:00Z</dcterms:created>
  <dcterms:modified xsi:type="dcterms:W3CDTF">2020-11-08T11:14:00Z</dcterms:modified>
</cp:coreProperties>
</file>