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2B86" w:rsidRPr="004C2B86" w:rsidRDefault="004C2B86" w:rsidP="004C2B86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4C2B86">
        <w:rPr>
          <w:rFonts w:eastAsia="Calibri" w:cstheme="minorHAnsi"/>
          <w:b/>
          <w:bCs/>
          <w:sz w:val="28"/>
          <w:szCs w:val="28"/>
        </w:rPr>
        <w:t>Obvestilo o počitniških aktivnostih v Mestni občini Kranj</w:t>
      </w:r>
    </w:p>
    <w:p w:rsidR="004C2B86" w:rsidRDefault="004C2B86" w:rsidP="004C2B86">
      <w:pPr>
        <w:spacing w:after="0" w:line="240" w:lineRule="auto"/>
        <w:rPr>
          <w:rFonts w:ascii="Arial Narrow" w:eastAsia="Calibri" w:hAnsi="Arial Narrow" w:cs="Calibri"/>
        </w:rPr>
      </w:pPr>
    </w:p>
    <w:p w:rsidR="004C2B86" w:rsidRDefault="004C2B86" w:rsidP="004C2B86">
      <w:pPr>
        <w:spacing w:after="0" w:line="240" w:lineRule="auto"/>
        <w:rPr>
          <w:rFonts w:ascii="Arial Narrow" w:eastAsia="Calibri" w:hAnsi="Arial Narrow" w:cs="Calibri"/>
        </w:rPr>
      </w:pPr>
    </w:p>
    <w:p w:rsidR="004C2B86" w:rsidRPr="004C2B86" w:rsidRDefault="004C2B86" w:rsidP="004C2B86">
      <w:pPr>
        <w:spacing w:after="0" w:line="276" w:lineRule="auto"/>
        <w:rPr>
          <w:rFonts w:eastAsia="Calibri" w:cstheme="minorHAnsi"/>
          <w:sz w:val="28"/>
          <w:szCs w:val="28"/>
        </w:rPr>
      </w:pPr>
      <w:r w:rsidRPr="004C2B86">
        <w:rPr>
          <w:rFonts w:eastAsia="Calibri" w:cstheme="minorHAnsi"/>
          <w:sz w:val="28"/>
          <w:szCs w:val="28"/>
        </w:rPr>
        <w:t>Počitniške aktivnosti 2020 so se s sofinanciranjem Mestne občine Kranj veselo začele na dveh lokacijah: na LUK in na OŠ Predoslje. Naslednji teden se nam pridruži še ena lokacija: OŠ Orehek.</w:t>
      </w:r>
    </w:p>
    <w:p w:rsidR="004C2B86" w:rsidRPr="004C2B86" w:rsidRDefault="004C2B86" w:rsidP="004C2B86">
      <w:pPr>
        <w:spacing w:after="0" w:line="276" w:lineRule="auto"/>
        <w:rPr>
          <w:rFonts w:eastAsia="Calibri" w:cstheme="minorHAnsi"/>
          <w:sz w:val="28"/>
          <w:szCs w:val="28"/>
        </w:rPr>
      </w:pPr>
      <w:r w:rsidRPr="004C2B86">
        <w:rPr>
          <w:rFonts w:eastAsia="Calibri" w:cstheme="minorHAnsi"/>
          <w:sz w:val="28"/>
          <w:szCs w:val="28"/>
        </w:rPr>
        <w:t> </w:t>
      </w:r>
    </w:p>
    <w:p w:rsidR="004C2B86" w:rsidRPr="004C2B86" w:rsidRDefault="004C2B86" w:rsidP="004C2B86">
      <w:pPr>
        <w:spacing w:after="0" w:line="276" w:lineRule="auto"/>
        <w:rPr>
          <w:rFonts w:eastAsia="Calibri" w:cstheme="minorHAnsi"/>
          <w:sz w:val="28"/>
          <w:szCs w:val="28"/>
        </w:rPr>
      </w:pPr>
      <w:r w:rsidRPr="004C2B86">
        <w:rPr>
          <w:rFonts w:eastAsia="Calibri" w:cstheme="minorHAnsi"/>
          <w:sz w:val="28"/>
          <w:szCs w:val="28"/>
        </w:rPr>
        <w:t>Otroke stare med 6 in 12 let še lahko prijavite na slednje termine:</w:t>
      </w:r>
    </w:p>
    <w:p w:rsidR="004C2B86" w:rsidRPr="004C2B86" w:rsidRDefault="004C2B86" w:rsidP="004C2B86">
      <w:pPr>
        <w:numPr>
          <w:ilvl w:val="0"/>
          <w:numId w:val="1"/>
        </w:numPr>
        <w:spacing w:after="0" w:line="276" w:lineRule="auto"/>
        <w:rPr>
          <w:rFonts w:eastAsia="Calibri" w:cstheme="minorHAnsi"/>
          <w:sz w:val="28"/>
          <w:szCs w:val="28"/>
        </w:rPr>
      </w:pPr>
      <w:r w:rsidRPr="004C2B86">
        <w:rPr>
          <w:rFonts w:eastAsia="Calibri" w:cstheme="minorHAnsi"/>
          <w:sz w:val="28"/>
          <w:szCs w:val="28"/>
        </w:rPr>
        <w:t>6</w:t>
      </w:r>
      <w:r>
        <w:rPr>
          <w:rFonts w:eastAsia="Calibri" w:cstheme="minorHAnsi"/>
          <w:sz w:val="28"/>
          <w:szCs w:val="28"/>
        </w:rPr>
        <w:t>.–</w:t>
      </w:r>
      <w:r w:rsidRPr="004C2B86">
        <w:rPr>
          <w:rFonts w:eastAsia="Calibri" w:cstheme="minorHAnsi"/>
          <w:sz w:val="28"/>
          <w:szCs w:val="28"/>
        </w:rPr>
        <w:t>10.</w:t>
      </w:r>
      <w:r>
        <w:rPr>
          <w:rFonts w:eastAsia="Calibri" w:cstheme="minorHAnsi"/>
          <w:sz w:val="28"/>
          <w:szCs w:val="28"/>
        </w:rPr>
        <w:t xml:space="preserve"> </w:t>
      </w:r>
      <w:r w:rsidRPr="004C2B86">
        <w:rPr>
          <w:rFonts w:eastAsia="Calibri" w:cstheme="minorHAnsi"/>
          <w:sz w:val="28"/>
          <w:szCs w:val="28"/>
        </w:rPr>
        <w:t>7. 2020</w:t>
      </w:r>
      <w:r>
        <w:rPr>
          <w:rFonts w:eastAsia="Calibri" w:cstheme="minorHAnsi"/>
          <w:sz w:val="28"/>
          <w:szCs w:val="28"/>
        </w:rPr>
        <w:t xml:space="preserve">: </w:t>
      </w:r>
      <w:r w:rsidRPr="004C2B86">
        <w:rPr>
          <w:rFonts w:eastAsia="Calibri" w:cstheme="minorHAnsi"/>
          <w:sz w:val="28"/>
          <w:szCs w:val="28"/>
        </w:rPr>
        <w:t>prijava do 3. 7. 2020 (po 5 prostih mest na vsaki lokaciji)</w:t>
      </w:r>
    </w:p>
    <w:p w:rsidR="004C2B86" w:rsidRPr="004C2B86" w:rsidRDefault="004C2B86" w:rsidP="004C2B86">
      <w:pPr>
        <w:numPr>
          <w:ilvl w:val="0"/>
          <w:numId w:val="1"/>
        </w:numPr>
        <w:spacing w:after="0" w:line="276" w:lineRule="auto"/>
        <w:rPr>
          <w:rFonts w:eastAsia="Calibri" w:cstheme="minorHAnsi"/>
          <w:sz w:val="28"/>
          <w:szCs w:val="28"/>
        </w:rPr>
      </w:pPr>
      <w:r w:rsidRPr="004C2B86">
        <w:rPr>
          <w:rFonts w:eastAsia="Calibri" w:cstheme="minorHAnsi"/>
          <w:sz w:val="28"/>
          <w:szCs w:val="28"/>
        </w:rPr>
        <w:t>17</w:t>
      </w:r>
      <w:r>
        <w:rPr>
          <w:rFonts w:eastAsia="Calibri" w:cstheme="minorHAnsi"/>
          <w:sz w:val="28"/>
          <w:szCs w:val="28"/>
        </w:rPr>
        <w:t>. –</w:t>
      </w:r>
      <w:r w:rsidRPr="004C2B86">
        <w:rPr>
          <w:rFonts w:eastAsia="Calibri" w:cstheme="minorHAnsi"/>
          <w:sz w:val="28"/>
          <w:szCs w:val="28"/>
        </w:rPr>
        <w:t>21.</w:t>
      </w:r>
      <w:r>
        <w:rPr>
          <w:rFonts w:eastAsia="Calibri" w:cstheme="minorHAnsi"/>
          <w:sz w:val="28"/>
          <w:szCs w:val="28"/>
        </w:rPr>
        <w:t xml:space="preserve"> </w:t>
      </w:r>
      <w:r w:rsidRPr="004C2B86">
        <w:rPr>
          <w:rFonts w:eastAsia="Calibri" w:cstheme="minorHAnsi"/>
          <w:sz w:val="28"/>
          <w:szCs w:val="28"/>
        </w:rPr>
        <w:t>8. 2020 prijava do 12.</w:t>
      </w:r>
      <w:r>
        <w:rPr>
          <w:rFonts w:eastAsia="Calibri" w:cstheme="minorHAnsi"/>
          <w:sz w:val="28"/>
          <w:szCs w:val="28"/>
        </w:rPr>
        <w:t xml:space="preserve"> </w:t>
      </w:r>
      <w:r w:rsidRPr="004C2B86">
        <w:rPr>
          <w:rFonts w:eastAsia="Calibri" w:cstheme="minorHAnsi"/>
          <w:sz w:val="28"/>
          <w:szCs w:val="28"/>
        </w:rPr>
        <w:t>8.</w:t>
      </w:r>
      <w:r>
        <w:rPr>
          <w:rFonts w:eastAsia="Calibri" w:cstheme="minorHAnsi"/>
          <w:sz w:val="28"/>
          <w:szCs w:val="28"/>
        </w:rPr>
        <w:t xml:space="preserve"> </w:t>
      </w:r>
      <w:r w:rsidRPr="004C2B86">
        <w:rPr>
          <w:rFonts w:eastAsia="Calibri" w:cstheme="minorHAnsi"/>
          <w:sz w:val="28"/>
          <w:szCs w:val="28"/>
        </w:rPr>
        <w:t>2020 (OŠ Orehek</w:t>
      </w:r>
      <w:r>
        <w:rPr>
          <w:rFonts w:eastAsia="Calibri" w:cstheme="minorHAnsi"/>
          <w:sz w:val="28"/>
          <w:szCs w:val="28"/>
        </w:rPr>
        <w:t xml:space="preserve">: </w:t>
      </w:r>
      <w:r w:rsidRPr="004C2B86">
        <w:rPr>
          <w:rFonts w:eastAsia="Calibri" w:cstheme="minorHAnsi"/>
          <w:sz w:val="28"/>
          <w:szCs w:val="28"/>
        </w:rPr>
        <w:t>5 prostih mest, OŠ Predoslje</w:t>
      </w:r>
      <w:r>
        <w:rPr>
          <w:rFonts w:eastAsia="Calibri" w:cstheme="minorHAnsi"/>
          <w:sz w:val="28"/>
          <w:szCs w:val="28"/>
        </w:rPr>
        <w:t>:</w:t>
      </w:r>
      <w:r w:rsidRPr="004C2B86">
        <w:rPr>
          <w:rFonts w:eastAsia="Calibri" w:cstheme="minorHAnsi"/>
          <w:sz w:val="28"/>
          <w:szCs w:val="28"/>
        </w:rPr>
        <w:t xml:space="preserve"> 10 prostih mest),</w:t>
      </w:r>
    </w:p>
    <w:p w:rsidR="004C2B86" w:rsidRPr="004C2B86" w:rsidRDefault="004C2B86" w:rsidP="004C2B86">
      <w:pPr>
        <w:numPr>
          <w:ilvl w:val="0"/>
          <w:numId w:val="1"/>
        </w:numPr>
        <w:spacing w:after="0" w:line="276" w:lineRule="auto"/>
        <w:rPr>
          <w:rFonts w:eastAsia="Calibri" w:cstheme="minorHAnsi"/>
          <w:sz w:val="28"/>
          <w:szCs w:val="28"/>
        </w:rPr>
      </w:pPr>
      <w:r w:rsidRPr="004C2B86">
        <w:rPr>
          <w:rFonts w:eastAsia="Calibri" w:cstheme="minorHAnsi"/>
          <w:sz w:val="28"/>
          <w:szCs w:val="28"/>
        </w:rPr>
        <w:t>24.</w:t>
      </w:r>
      <w:r>
        <w:rPr>
          <w:rFonts w:eastAsia="Calibri" w:cstheme="minorHAnsi"/>
          <w:sz w:val="28"/>
          <w:szCs w:val="28"/>
        </w:rPr>
        <w:t>–</w:t>
      </w:r>
      <w:r w:rsidRPr="004C2B86">
        <w:rPr>
          <w:rFonts w:eastAsia="Calibri" w:cstheme="minorHAnsi"/>
          <w:sz w:val="28"/>
          <w:szCs w:val="28"/>
        </w:rPr>
        <w:t>28.</w:t>
      </w:r>
      <w:r>
        <w:rPr>
          <w:rFonts w:eastAsia="Calibri" w:cstheme="minorHAnsi"/>
          <w:sz w:val="28"/>
          <w:szCs w:val="28"/>
        </w:rPr>
        <w:t xml:space="preserve"> </w:t>
      </w:r>
      <w:r w:rsidRPr="004C2B86">
        <w:rPr>
          <w:rFonts w:eastAsia="Calibri" w:cstheme="minorHAnsi"/>
          <w:sz w:val="28"/>
          <w:szCs w:val="28"/>
        </w:rPr>
        <w:t>8. 2020 prijava do 19.</w:t>
      </w:r>
      <w:r>
        <w:rPr>
          <w:rFonts w:eastAsia="Calibri" w:cstheme="minorHAnsi"/>
          <w:sz w:val="28"/>
          <w:szCs w:val="28"/>
        </w:rPr>
        <w:t xml:space="preserve"> </w:t>
      </w:r>
      <w:r w:rsidRPr="004C2B86">
        <w:rPr>
          <w:rFonts w:eastAsia="Calibri" w:cstheme="minorHAnsi"/>
          <w:sz w:val="28"/>
          <w:szCs w:val="28"/>
        </w:rPr>
        <w:t>8.</w:t>
      </w:r>
      <w:r>
        <w:rPr>
          <w:rFonts w:eastAsia="Calibri" w:cstheme="minorHAnsi"/>
          <w:sz w:val="28"/>
          <w:szCs w:val="28"/>
        </w:rPr>
        <w:t xml:space="preserve"> </w:t>
      </w:r>
      <w:r w:rsidRPr="004C2B86">
        <w:rPr>
          <w:rFonts w:eastAsia="Calibri" w:cstheme="minorHAnsi"/>
          <w:sz w:val="28"/>
          <w:szCs w:val="28"/>
        </w:rPr>
        <w:t>2020 (LUK</w:t>
      </w:r>
      <w:r>
        <w:rPr>
          <w:rFonts w:eastAsia="Calibri" w:cstheme="minorHAnsi"/>
          <w:sz w:val="28"/>
          <w:szCs w:val="28"/>
        </w:rPr>
        <w:t>:</w:t>
      </w:r>
      <w:r w:rsidRPr="004C2B86">
        <w:rPr>
          <w:rFonts w:eastAsia="Calibri" w:cstheme="minorHAnsi"/>
          <w:sz w:val="28"/>
          <w:szCs w:val="28"/>
        </w:rPr>
        <w:t xml:space="preserve"> 5 pros</w:t>
      </w:r>
      <w:r>
        <w:rPr>
          <w:rFonts w:eastAsia="Calibri" w:cstheme="minorHAnsi"/>
          <w:sz w:val="28"/>
          <w:szCs w:val="28"/>
        </w:rPr>
        <w:t>t</w:t>
      </w:r>
      <w:r w:rsidRPr="004C2B86">
        <w:rPr>
          <w:rFonts w:eastAsia="Calibri" w:cstheme="minorHAnsi"/>
          <w:sz w:val="28"/>
          <w:szCs w:val="28"/>
        </w:rPr>
        <w:t>ih mest, OŠ Orehek</w:t>
      </w:r>
      <w:r>
        <w:rPr>
          <w:rFonts w:eastAsia="Calibri" w:cstheme="minorHAnsi"/>
          <w:sz w:val="28"/>
          <w:szCs w:val="28"/>
        </w:rPr>
        <w:t>:</w:t>
      </w:r>
      <w:r w:rsidRPr="004C2B86">
        <w:rPr>
          <w:rFonts w:eastAsia="Calibri" w:cstheme="minorHAnsi"/>
          <w:sz w:val="28"/>
          <w:szCs w:val="28"/>
        </w:rPr>
        <w:t xml:space="preserve"> 15 prostih mest, OŠ Predoslje</w:t>
      </w:r>
      <w:r>
        <w:rPr>
          <w:rFonts w:eastAsia="Calibri" w:cstheme="minorHAnsi"/>
          <w:sz w:val="28"/>
          <w:szCs w:val="28"/>
        </w:rPr>
        <w:t>:</w:t>
      </w:r>
      <w:r w:rsidRPr="004C2B86">
        <w:rPr>
          <w:rFonts w:eastAsia="Calibri" w:cstheme="minorHAnsi"/>
          <w:sz w:val="28"/>
          <w:szCs w:val="28"/>
        </w:rPr>
        <w:t xml:space="preserve"> 15 prostih mest). </w:t>
      </w:r>
    </w:p>
    <w:p w:rsidR="004C2B86" w:rsidRPr="004C2B86" w:rsidRDefault="004C2B86" w:rsidP="004C2B86">
      <w:pPr>
        <w:spacing w:after="0" w:line="276" w:lineRule="auto"/>
        <w:rPr>
          <w:rFonts w:eastAsia="Calibri" w:cstheme="minorHAnsi"/>
          <w:sz w:val="28"/>
          <w:szCs w:val="28"/>
        </w:rPr>
      </w:pPr>
      <w:r w:rsidRPr="004C2B86">
        <w:rPr>
          <w:rFonts w:eastAsia="Calibri" w:cstheme="minorHAnsi"/>
          <w:sz w:val="28"/>
          <w:szCs w:val="28"/>
        </w:rPr>
        <w:t> </w:t>
      </w:r>
    </w:p>
    <w:p w:rsidR="004C2B86" w:rsidRDefault="004C2B86" w:rsidP="004C2B86">
      <w:pPr>
        <w:spacing w:after="0" w:line="276" w:lineRule="auto"/>
        <w:rPr>
          <w:rFonts w:eastAsia="Calibri" w:cstheme="minorHAnsi"/>
          <w:sz w:val="28"/>
          <w:szCs w:val="28"/>
        </w:rPr>
      </w:pPr>
      <w:r w:rsidRPr="004C2B86">
        <w:rPr>
          <w:rFonts w:eastAsia="Calibri" w:cstheme="minorHAnsi"/>
          <w:sz w:val="28"/>
          <w:szCs w:val="28"/>
        </w:rPr>
        <w:t xml:space="preserve">Prispevek staršev znaša 50 EUR. Več informacij na naslednji povezavi </w:t>
      </w:r>
      <w:hyperlink r:id="rId5" w:history="1">
        <w:r w:rsidRPr="004C2B86">
          <w:rPr>
            <w:rFonts w:eastAsia="Calibri" w:cstheme="minorHAnsi"/>
            <w:color w:val="0563C1"/>
            <w:sz w:val="28"/>
            <w:szCs w:val="28"/>
            <w:u w:val="single"/>
          </w:rPr>
          <w:t>PAK 2020</w:t>
        </w:r>
      </w:hyperlink>
      <w:r w:rsidRPr="004C2B86">
        <w:rPr>
          <w:rFonts w:eastAsia="Calibri" w:cstheme="minorHAnsi"/>
          <w:sz w:val="28"/>
          <w:szCs w:val="28"/>
        </w:rPr>
        <w:t>.</w:t>
      </w:r>
    </w:p>
    <w:p w:rsidR="004C2B86" w:rsidRPr="004C2B86" w:rsidRDefault="004C2B86" w:rsidP="004C2B86">
      <w:pPr>
        <w:spacing w:after="0" w:line="276" w:lineRule="auto"/>
        <w:rPr>
          <w:rFonts w:eastAsia="Calibri" w:cstheme="minorHAnsi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91440" distR="91440" simplePos="0" relativeHeight="251659264" behindDoc="0" locked="0" layoutInCell="1" allowOverlap="0">
            <wp:simplePos x="0" y="0"/>
            <wp:positionH relativeFrom="column">
              <wp:posOffset>3946525</wp:posOffset>
            </wp:positionH>
            <wp:positionV relativeFrom="line">
              <wp:posOffset>247650</wp:posOffset>
            </wp:positionV>
            <wp:extent cx="1912620" cy="620395"/>
            <wp:effectExtent l="0" t="0" r="0" b="825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B86" w:rsidRPr="004C2B86" w:rsidRDefault="004C2B86" w:rsidP="004C2B86">
      <w:pPr>
        <w:spacing w:after="0" w:line="276" w:lineRule="auto"/>
        <w:rPr>
          <w:rFonts w:eastAsia="Calibri" w:cstheme="minorHAnsi"/>
          <w:sz w:val="28"/>
          <w:szCs w:val="28"/>
        </w:rPr>
      </w:pPr>
      <w:r w:rsidRPr="004C2B86">
        <w:rPr>
          <w:rFonts w:eastAsia="Calibri" w:cstheme="minorHAnsi"/>
          <w:sz w:val="28"/>
          <w:szCs w:val="28"/>
        </w:rPr>
        <w:t> </w:t>
      </w:r>
    </w:p>
    <w:p w:rsidR="000A4C95" w:rsidRPr="004C2B86" w:rsidRDefault="000A4C95" w:rsidP="004C2B86">
      <w:pPr>
        <w:spacing w:line="276" w:lineRule="auto"/>
        <w:rPr>
          <w:rFonts w:cstheme="minorHAnsi"/>
          <w:sz w:val="28"/>
          <w:szCs w:val="28"/>
        </w:rPr>
      </w:pPr>
    </w:p>
    <w:sectPr w:rsidR="000A4C95" w:rsidRPr="004C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52E33"/>
    <w:multiLevelType w:val="hybridMultilevel"/>
    <w:tmpl w:val="3A10DA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86"/>
    <w:rsid w:val="000A4C95"/>
    <w:rsid w:val="004C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53E5"/>
  <w15:chartTrackingRefBased/>
  <w15:docId w15:val="{617BB3FE-7907-4C41-8E24-57E215B8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luniverza.si/pak20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2020-06-30T10:11:00Z</dcterms:created>
  <dcterms:modified xsi:type="dcterms:W3CDTF">2020-06-30T10:18:00Z</dcterms:modified>
</cp:coreProperties>
</file>