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EF" w:rsidRPr="00106E88" w:rsidRDefault="000906EF" w:rsidP="000906EF">
      <w:r w:rsidRPr="00106E88">
        <w:t xml:space="preserve">V programe </w:t>
      </w:r>
      <w:r w:rsidRPr="00133BAC">
        <w:rPr>
          <w:u w:val="single"/>
        </w:rPr>
        <w:t>nižjega poklicnega izobraževanja</w:t>
      </w:r>
      <w:r w:rsidRPr="00106E88">
        <w:t xml:space="preserve"> se lahko vpiše, kdor je izpolnil </w:t>
      </w:r>
      <w:r w:rsidRPr="00106E88">
        <w:rPr>
          <w:b/>
        </w:rPr>
        <w:t>osnovnošolsko obveznost</w:t>
      </w:r>
      <w:r>
        <w:t xml:space="preserve"> (9 let šolanja na OŠ)</w:t>
      </w:r>
      <w:r w:rsidRPr="00106E88">
        <w:t xml:space="preserve"> in hkrati uspešno končal </w:t>
      </w:r>
      <w:r w:rsidRPr="00106E88">
        <w:rPr>
          <w:b/>
        </w:rPr>
        <w:t>najmanj sedmi razred</w:t>
      </w:r>
      <w:r w:rsidRPr="00106E88">
        <w:t xml:space="preserve"> osnovne šole </w:t>
      </w:r>
    </w:p>
    <w:p w:rsidR="000906EF" w:rsidRPr="00106E88" w:rsidRDefault="000906EF" w:rsidP="000906EF">
      <w:r w:rsidRPr="00106E88">
        <w:t xml:space="preserve">Ti programi </w:t>
      </w:r>
      <w:r w:rsidRPr="00106E88">
        <w:rPr>
          <w:b/>
        </w:rPr>
        <w:t>trajajo dve leti</w:t>
      </w:r>
      <w:r w:rsidRPr="00106E88">
        <w:t>. Ob koncu izobraževanja dijaki opravljajo zaključni izpit. O posebnostih posameznih programov in o vsebini zaključnega izpita bodo učenci seznanjeni na šoli, na katero se bodo prijavili oz. vpisali. Izobraževanje lahko nadaljujejo po programih srednjega poklicnega ali srednjega strokovnega oz. tehniškega izobraževanja.</w:t>
      </w:r>
    </w:p>
    <w:p w:rsidR="00D77631" w:rsidRDefault="00D77631">
      <w:bookmarkStart w:id="0" w:name="_GoBack"/>
      <w:bookmarkEnd w:id="0"/>
    </w:p>
    <w:sectPr w:rsidR="00D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EF"/>
    <w:rsid w:val="000906EF"/>
    <w:rsid w:val="00D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0BBB-A03B-4B91-A3A7-6F00408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06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Gašparič</dc:creator>
  <cp:keywords/>
  <dc:description/>
  <cp:lastModifiedBy>Mojca Gašparič</cp:lastModifiedBy>
  <cp:revision>1</cp:revision>
  <dcterms:created xsi:type="dcterms:W3CDTF">2020-01-23T11:32:00Z</dcterms:created>
  <dcterms:modified xsi:type="dcterms:W3CDTF">2020-01-23T11:33:00Z</dcterms:modified>
</cp:coreProperties>
</file>