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C67" w:rsidRPr="008D76AA" w:rsidRDefault="00E61C67" w:rsidP="00CE33D0">
      <w:pPr>
        <w:rPr>
          <w:rFonts w:asciiTheme="majorHAnsi" w:hAnsiTheme="majorHAnsi" w:cstheme="majorHAnsi"/>
          <w:sz w:val="20"/>
          <w:szCs w:val="20"/>
        </w:rPr>
      </w:pPr>
    </w:p>
    <w:p w:rsidR="00B41278" w:rsidRPr="008D76AA" w:rsidRDefault="00B41278" w:rsidP="00B41278">
      <w:pPr>
        <w:pStyle w:val="Brezrazmikov"/>
        <w:jc w:val="center"/>
        <w:rPr>
          <w:rFonts w:asciiTheme="majorHAnsi" w:hAnsiTheme="majorHAnsi" w:cstheme="majorHAnsi"/>
          <w:b/>
          <w:bCs/>
          <w:sz w:val="20"/>
          <w:szCs w:val="20"/>
        </w:rPr>
      </w:pPr>
      <w:r w:rsidRPr="008D76AA">
        <w:rPr>
          <w:rFonts w:asciiTheme="majorHAnsi" w:hAnsiTheme="majorHAnsi" w:cstheme="majorHAnsi"/>
          <w:b/>
          <w:bCs/>
          <w:sz w:val="20"/>
          <w:szCs w:val="20"/>
        </w:rPr>
        <w:t>V KRANJU DOBRO V SRCU MISLIMO</w:t>
      </w:r>
    </w:p>
    <w:p w:rsidR="00B41278" w:rsidRPr="008D76AA" w:rsidRDefault="00B41278" w:rsidP="00B41278">
      <w:pPr>
        <w:jc w:val="center"/>
        <w:rPr>
          <w:rFonts w:asciiTheme="majorHAnsi" w:hAnsiTheme="majorHAnsi" w:cstheme="majorHAnsi"/>
          <w:b/>
          <w:bCs/>
          <w:sz w:val="20"/>
          <w:szCs w:val="20"/>
        </w:rPr>
      </w:pPr>
    </w:p>
    <w:p w:rsidR="00B41278" w:rsidRPr="008D76AA" w:rsidRDefault="00B41278" w:rsidP="00B41278">
      <w:pPr>
        <w:rPr>
          <w:rFonts w:asciiTheme="majorHAnsi" w:hAnsiTheme="majorHAnsi" w:cstheme="majorHAnsi"/>
          <w:sz w:val="20"/>
          <w:szCs w:val="20"/>
        </w:rPr>
      </w:pPr>
      <w:r w:rsidRPr="008D76AA">
        <w:rPr>
          <w:rFonts w:asciiTheme="majorHAnsi" w:hAnsiTheme="majorHAnsi" w:cstheme="majorHAnsi"/>
          <w:sz w:val="20"/>
          <w:szCs w:val="20"/>
        </w:rPr>
        <w:t xml:space="preserve"> »Odraščal sem samo z mamo. Očeta sem videl le enkrat v življenju. Z mamo sva se ves čas selila po najemniških stanovanjih. Zelo je bilo težko. Mama je imela zdravstvene težave. Sam sem v šoli popustil…  Sedaj bi rad dokončal srednjo šolo, za katero plačujem izpite in če bo le mogoče, bi se rad vpisal na fakulteto. Borim se svojimi strahovi, vendar verjamem, da mi bo uspelo.« </w:t>
      </w:r>
    </w:p>
    <w:p w:rsidR="00B41278" w:rsidRPr="008D76AA" w:rsidRDefault="00B41278" w:rsidP="00B41278">
      <w:pPr>
        <w:rPr>
          <w:rFonts w:asciiTheme="majorHAnsi" w:hAnsiTheme="majorHAnsi" w:cstheme="majorHAnsi"/>
          <w:sz w:val="20"/>
          <w:szCs w:val="20"/>
        </w:rPr>
      </w:pPr>
      <w:r w:rsidRPr="008D76AA">
        <w:rPr>
          <w:rFonts w:asciiTheme="majorHAnsi" w:hAnsiTheme="majorHAnsi" w:cstheme="majorHAnsi"/>
          <w:sz w:val="20"/>
          <w:szCs w:val="20"/>
        </w:rPr>
        <w:t>»Sem 22 let stara študentka, invalidka. Ob rojstvu so mi postavili diagnozo zatrdelosti sklepov (</w:t>
      </w:r>
      <w:proofErr w:type="spellStart"/>
      <w:r w:rsidRPr="008D76AA">
        <w:rPr>
          <w:rFonts w:asciiTheme="majorHAnsi" w:hAnsiTheme="majorHAnsi" w:cstheme="majorHAnsi"/>
          <w:sz w:val="20"/>
          <w:szCs w:val="20"/>
        </w:rPr>
        <w:t>artrogripozo</w:t>
      </w:r>
      <w:proofErr w:type="spellEnd"/>
      <w:r w:rsidRPr="008D76AA">
        <w:rPr>
          <w:rFonts w:asciiTheme="majorHAnsi" w:hAnsiTheme="majorHAnsi" w:cstheme="majorHAnsi"/>
          <w:sz w:val="20"/>
          <w:szCs w:val="20"/>
        </w:rPr>
        <w:t>). Da lahko hodim, imam za to posebno izdelane opornice. Rada sem v »pogonu«. Četudi imam omejene možnosti, želim izkusiti življenje v polni meri in biti čim bolj samostojna. Z mamo, ki ima minimalen dohodek, komajda shajava. Z očetom nimam stikov. Želim si opraviti vozniški izpit, saj tako ne bom vsakič znova rabila prositi za prevoz sosede ali prijatelje, temveč se bom odpeljala sama. Odpeljala na terapije. Odpeljala na izlet. Odpeljala v neznano. In tega si srčno želim.«</w:t>
      </w:r>
    </w:p>
    <w:p w:rsidR="00B41278" w:rsidRPr="008D76AA" w:rsidRDefault="00B41278" w:rsidP="00B41278">
      <w:pPr>
        <w:rPr>
          <w:rFonts w:asciiTheme="majorHAnsi" w:hAnsiTheme="majorHAnsi" w:cstheme="majorHAnsi"/>
          <w:sz w:val="20"/>
          <w:szCs w:val="20"/>
        </w:rPr>
      </w:pPr>
      <w:r w:rsidRPr="008D76AA">
        <w:rPr>
          <w:rFonts w:asciiTheme="majorHAnsi" w:hAnsiTheme="majorHAnsi" w:cstheme="majorHAnsi"/>
          <w:sz w:val="20"/>
          <w:szCs w:val="20"/>
        </w:rPr>
        <w:t>»Jaz spim z dvema otrokoma na kavču, mož spi na tleh na posteljnem vložku, osnovnošolski otrok pa ima manjšo sobico. Živimo pri mojih starših. Oba z možem sva ostala brez službe. V času, ko sva še oba imela službo, smo stanovanjski problem reševali s stanovanjskim hipotekarnim kreditom. Sedaj zaostajamo že s štirimi neporavnanimi položnicami. Skrbi me za otroke. Skrbi me za nas.«</w:t>
      </w:r>
    </w:p>
    <w:p w:rsidR="00B41278" w:rsidRPr="008D76AA" w:rsidRDefault="00B41278" w:rsidP="00B41278">
      <w:pPr>
        <w:spacing w:after="0" w:line="320" w:lineRule="exact"/>
        <w:jc w:val="both"/>
        <w:rPr>
          <w:rFonts w:asciiTheme="majorHAnsi" w:hAnsiTheme="majorHAnsi" w:cstheme="majorHAnsi"/>
          <w:b/>
          <w:bCs/>
          <w:sz w:val="20"/>
          <w:szCs w:val="20"/>
        </w:rPr>
      </w:pPr>
      <w:r w:rsidRPr="008D76AA">
        <w:rPr>
          <w:rFonts w:asciiTheme="majorHAnsi" w:hAnsiTheme="majorHAnsi" w:cstheme="majorHAnsi"/>
          <w:b/>
          <w:bCs/>
          <w:sz w:val="20"/>
          <w:szCs w:val="20"/>
        </w:rPr>
        <w:t xml:space="preserve">To je le del žalostnih, a žal resničnih izpovedi ljudi, ki jim je sreča obrnila hrbet. Niso edini. Nešteto jih je. Ker </w:t>
      </w:r>
      <w:r w:rsidRPr="008D76AA">
        <w:rPr>
          <w:rFonts w:asciiTheme="majorHAnsi" w:hAnsiTheme="majorHAnsi" w:cstheme="majorHAnsi"/>
          <w:b/>
          <w:bCs/>
          <w:i/>
          <w:iCs/>
          <w:sz w:val="20"/>
          <w:szCs w:val="20"/>
        </w:rPr>
        <w:t>V Kranju dobro v srcu mislimo</w:t>
      </w:r>
      <w:r w:rsidRPr="008D76AA">
        <w:rPr>
          <w:rFonts w:asciiTheme="majorHAnsi" w:hAnsiTheme="majorHAnsi" w:cstheme="majorHAnsi"/>
          <w:b/>
          <w:bCs/>
          <w:sz w:val="20"/>
          <w:szCs w:val="20"/>
        </w:rPr>
        <w:t>, na pobudo župana Kranja, v sodelovanju z Društvom prijateljev mladine Kranj, v mesecu decembru</w:t>
      </w:r>
      <w:r w:rsidR="00FD2E75" w:rsidRPr="008D76AA">
        <w:rPr>
          <w:rFonts w:asciiTheme="majorHAnsi" w:hAnsiTheme="majorHAnsi" w:cstheme="majorHAnsi"/>
          <w:b/>
          <w:bCs/>
          <w:sz w:val="20"/>
          <w:szCs w:val="20"/>
        </w:rPr>
        <w:t xml:space="preserve"> poteka humanitarni projekt, kjer bodo zbrana sredstva namenjena</w:t>
      </w:r>
      <w:r w:rsidRPr="008D76AA">
        <w:rPr>
          <w:rFonts w:asciiTheme="majorHAnsi" w:hAnsiTheme="majorHAnsi" w:cstheme="majorHAnsi"/>
          <w:b/>
          <w:bCs/>
          <w:sz w:val="20"/>
          <w:szCs w:val="20"/>
        </w:rPr>
        <w:t xml:space="preserve"> izbran</w:t>
      </w:r>
      <w:r w:rsidR="00FD2E75" w:rsidRPr="008D76AA">
        <w:rPr>
          <w:rFonts w:asciiTheme="majorHAnsi" w:hAnsiTheme="majorHAnsi" w:cstheme="majorHAnsi"/>
          <w:b/>
          <w:bCs/>
          <w:sz w:val="20"/>
          <w:szCs w:val="20"/>
        </w:rPr>
        <w:t>im</w:t>
      </w:r>
      <w:r w:rsidRPr="008D76AA">
        <w:rPr>
          <w:rFonts w:asciiTheme="majorHAnsi" w:hAnsiTheme="majorHAnsi" w:cstheme="majorHAnsi"/>
          <w:b/>
          <w:bCs/>
          <w:sz w:val="20"/>
          <w:szCs w:val="20"/>
        </w:rPr>
        <w:t xml:space="preserve"> družin</w:t>
      </w:r>
      <w:r w:rsidR="00FD2E75" w:rsidRPr="008D76AA">
        <w:rPr>
          <w:rFonts w:asciiTheme="majorHAnsi" w:hAnsiTheme="majorHAnsi" w:cstheme="majorHAnsi"/>
          <w:b/>
          <w:bCs/>
          <w:sz w:val="20"/>
          <w:szCs w:val="20"/>
        </w:rPr>
        <w:t>am</w:t>
      </w:r>
      <w:r w:rsidRPr="008D76AA">
        <w:rPr>
          <w:rFonts w:asciiTheme="majorHAnsi" w:hAnsiTheme="majorHAnsi" w:cstheme="majorHAnsi"/>
          <w:b/>
          <w:bCs/>
          <w:sz w:val="20"/>
          <w:szCs w:val="20"/>
        </w:rPr>
        <w:t xml:space="preserve"> in posameznik</w:t>
      </w:r>
      <w:r w:rsidR="00FD2E75" w:rsidRPr="008D76AA">
        <w:rPr>
          <w:rFonts w:asciiTheme="majorHAnsi" w:hAnsiTheme="majorHAnsi" w:cstheme="majorHAnsi"/>
          <w:b/>
          <w:bCs/>
          <w:sz w:val="20"/>
          <w:szCs w:val="20"/>
        </w:rPr>
        <w:t xml:space="preserve">om, ki so se znašli v finančni stiski. </w:t>
      </w:r>
    </w:p>
    <w:p w:rsidR="00B41278" w:rsidRPr="008D76AA" w:rsidRDefault="00B41278" w:rsidP="00B41278">
      <w:pPr>
        <w:spacing w:after="0" w:line="320" w:lineRule="exact"/>
        <w:jc w:val="both"/>
        <w:rPr>
          <w:rFonts w:asciiTheme="majorHAnsi" w:hAnsiTheme="majorHAnsi" w:cstheme="majorHAnsi"/>
          <w:sz w:val="20"/>
          <w:szCs w:val="20"/>
        </w:rPr>
      </w:pPr>
      <w:r w:rsidRPr="008D76AA">
        <w:rPr>
          <w:rFonts w:asciiTheme="majorHAnsi" w:hAnsiTheme="majorHAnsi" w:cstheme="majorHAnsi"/>
          <w:b/>
          <w:bCs/>
          <w:sz w:val="20"/>
          <w:szCs w:val="20"/>
        </w:rPr>
        <w:t>Humanitarna sredstva</w:t>
      </w:r>
      <w:r w:rsidRPr="008D76AA">
        <w:rPr>
          <w:rFonts w:asciiTheme="majorHAnsi" w:hAnsiTheme="majorHAnsi" w:cstheme="majorHAnsi"/>
          <w:sz w:val="20"/>
          <w:szCs w:val="20"/>
        </w:rPr>
        <w:t xml:space="preserve"> se lahko  s sklicem 00 500-21112019 </w:t>
      </w:r>
      <w:proofErr w:type="spellStart"/>
      <w:r w:rsidRPr="008D76AA">
        <w:rPr>
          <w:rFonts w:asciiTheme="majorHAnsi" w:hAnsiTheme="majorHAnsi" w:cstheme="majorHAnsi"/>
          <w:sz w:val="20"/>
          <w:szCs w:val="20"/>
        </w:rPr>
        <w:t>donirajo</w:t>
      </w:r>
      <w:proofErr w:type="spellEnd"/>
      <w:r w:rsidRPr="008D76AA">
        <w:rPr>
          <w:rFonts w:asciiTheme="majorHAnsi" w:hAnsiTheme="majorHAnsi" w:cstheme="majorHAnsi"/>
          <w:sz w:val="20"/>
          <w:szCs w:val="20"/>
        </w:rPr>
        <w:t xml:space="preserve">  na TRR Društva prijateljev mladine Kranj </w:t>
      </w:r>
    </w:p>
    <w:p w:rsidR="00B41278" w:rsidRPr="008D76AA" w:rsidRDefault="00B41278" w:rsidP="00B41278">
      <w:pPr>
        <w:spacing w:after="0" w:line="320" w:lineRule="exact"/>
        <w:jc w:val="both"/>
        <w:rPr>
          <w:rFonts w:asciiTheme="majorHAnsi" w:hAnsiTheme="majorHAnsi" w:cstheme="majorHAnsi"/>
          <w:sz w:val="20"/>
          <w:szCs w:val="20"/>
        </w:rPr>
      </w:pPr>
      <w:r w:rsidRPr="008D76AA">
        <w:rPr>
          <w:rFonts w:asciiTheme="majorHAnsi" w:hAnsiTheme="majorHAnsi" w:cstheme="majorHAnsi"/>
          <w:b/>
          <w:bCs/>
          <w:sz w:val="20"/>
          <w:szCs w:val="20"/>
        </w:rPr>
        <w:t>SI56 6100 0000 5487 540</w:t>
      </w:r>
      <w:r w:rsidRPr="008D76AA">
        <w:rPr>
          <w:rFonts w:asciiTheme="majorHAnsi" w:hAnsiTheme="majorHAnsi" w:cstheme="majorHAnsi"/>
          <w:sz w:val="20"/>
          <w:szCs w:val="20"/>
        </w:rPr>
        <w:t xml:space="preserve"> odprt pri Delavski hranilnici </w:t>
      </w:r>
      <w:proofErr w:type="spellStart"/>
      <w:r w:rsidRPr="008D76AA">
        <w:rPr>
          <w:rFonts w:asciiTheme="majorHAnsi" w:hAnsiTheme="majorHAnsi" w:cstheme="majorHAnsi"/>
          <w:sz w:val="20"/>
          <w:szCs w:val="20"/>
        </w:rPr>
        <w:t>d.d</w:t>
      </w:r>
      <w:proofErr w:type="spellEnd"/>
      <w:r w:rsidRPr="008D76AA">
        <w:rPr>
          <w:rFonts w:asciiTheme="majorHAnsi" w:hAnsiTheme="majorHAnsi" w:cstheme="majorHAnsi"/>
          <w:sz w:val="20"/>
          <w:szCs w:val="20"/>
        </w:rPr>
        <w:t xml:space="preserve">. Ljubljana ali pa preko sms donacije na </w:t>
      </w:r>
      <w:r w:rsidRPr="008D76AA">
        <w:rPr>
          <w:rFonts w:asciiTheme="majorHAnsi" w:hAnsiTheme="majorHAnsi" w:cstheme="majorHAnsi"/>
          <w:b/>
          <w:bCs/>
          <w:sz w:val="20"/>
          <w:szCs w:val="20"/>
        </w:rPr>
        <w:t>številko 1919</w:t>
      </w:r>
      <w:r w:rsidRPr="008D76AA">
        <w:rPr>
          <w:rFonts w:asciiTheme="majorHAnsi" w:hAnsiTheme="majorHAnsi" w:cstheme="majorHAnsi"/>
          <w:sz w:val="20"/>
          <w:szCs w:val="20"/>
        </w:rPr>
        <w:t xml:space="preserve"> s ključnima besedama </w:t>
      </w:r>
      <w:r w:rsidRPr="008D76AA">
        <w:rPr>
          <w:rFonts w:asciiTheme="majorHAnsi" w:hAnsiTheme="majorHAnsi" w:cstheme="majorHAnsi"/>
          <w:b/>
          <w:bCs/>
          <w:sz w:val="20"/>
          <w:szCs w:val="20"/>
        </w:rPr>
        <w:t>Kranj1</w:t>
      </w:r>
      <w:r w:rsidRPr="008D76AA">
        <w:rPr>
          <w:rFonts w:asciiTheme="majorHAnsi" w:hAnsiTheme="majorHAnsi" w:cstheme="majorHAnsi"/>
          <w:sz w:val="20"/>
          <w:szCs w:val="20"/>
        </w:rPr>
        <w:t xml:space="preserve"> in </w:t>
      </w:r>
      <w:r w:rsidRPr="008D76AA">
        <w:rPr>
          <w:rFonts w:asciiTheme="majorHAnsi" w:hAnsiTheme="majorHAnsi" w:cstheme="majorHAnsi"/>
          <w:b/>
          <w:bCs/>
          <w:sz w:val="20"/>
          <w:szCs w:val="20"/>
        </w:rPr>
        <w:t>Kranj5</w:t>
      </w:r>
      <w:r w:rsidRPr="008D76AA">
        <w:rPr>
          <w:rFonts w:asciiTheme="majorHAnsi" w:hAnsiTheme="majorHAnsi" w:cstheme="majorHAnsi"/>
          <w:sz w:val="20"/>
          <w:szCs w:val="20"/>
        </w:rPr>
        <w:t xml:space="preserve">, kjer </w:t>
      </w:r>
      <w:r w:rsidR="008D76AA">
        <w:rPr>
          <w:rFonts w:asciiTheme="majorHAnsi" w:hAnsiTheme="majorHAnsi" w:cstheme="majorHAnsi"/>
          <w:sz w:val="20"/>
          <w:szCs w:val="20"/>
        </w:rPr>
        <w:t xml:space="preserve">se </w:t>
      </w:r>
      <w:r w:rsidRPr="008D76AA">
        <w:rPr>
          <w:rFonts w:asciiTheme="majorHAnsi" w:hAnsiTheme="majorHAnsi" w:cstheme="majorHAnsi"/>
          <w:sz w:val="20"/>
          <w:szCs w:val="20"/>
        </w:rPr>
        <w:t xml:space="preserve">s poslanim sms-om </w:t>
      </w:r>
      <w:proofErr w:type="spellStart"/>
      <w:r w:rsidRPr="008D76AA">
        <w:rPr>
          <w:rFonts w:asciiTheme="majorHAnsi" w:hAnsiTheme="majorHAnsi" w:cstheme="majorHAnsi"/>
          <w:sz w:val="20"/>
          <w:szCs w:val="20"/>
        </w:rPr>
        <w:t>donira</w:t>
      </w:r>
      <w:proofErr w:type="spellEnd"/>
      <w:r w:rsidRPr="008D76AA">
        <w:rPr>
          <w:rFonts w:asciiTheme="majorHAnsi" w:hAnsiTheme="majorHAnsi" w:cstheme="majorHAnsi"/>
          <w:sz w:val="20"/>
          <w:szCs w:val="20"/>
        </w:rPr>
        <w:t xml:space="preserve"> 1€ oziroma 5€. (</w:t>
      </w:r>
      <w:r w:rsidRPr="008D76AA">
        <w:rPr>
          <w:rFonts w:asciiTheme="majorHAnsi" w:hAnsiTheme="majorHAnsi" w:cstheme="majorHAnsi"/>
          <w:color w:val="222222"/>
          <w:sz w:val="20"/>
          <w:szCs w:val="20"/>
          <w:shd w:val="clear" w:color="auto" w:fill="FFFFFF"/>
        </w:rPr>
        <w:t xml:space="preserve">Na številko 1919 je možno glasovati  preko operaterjev Telekom, Telemach in A1). </w:t>
      </w:r>
    </w:p>
    <w:p w:rsidR="00B41278" w:rsidRPr="008D76AA" w:rsidRDefault="00B41278" w:rsidP="00B41278">
      <w:pPr>
        <w:spacing w:after="0" w:line="320" w:lineRule="exact"/>
        <w:jc w:val="both"/>
        <w:rPr>
          <w:rFonts w:asciiTheme="majorHAnsi" w:hAnsiTheme="majorHAnsi" w:cstheme="majorHAnsi"/>
          <w:sz w:val="20"/>
          <w:szCs w:val="20"/>
        </w:rPr>
      </w:pPr>
    </w:p>
    <w:p w:rsidR="008D76AA" w:rsidRPr="008D76AA" w:rsidRDefault="00B41278" w:rsidP="00B41278">
      <w:pPr>
        <w:spacing w:after="0" w:line="320" w:lineRule="exact"/>
        <w:jc w:val="both"/>
        <w:rPr>
          <w:rFonts w:asciiTheme="majorHAnsi" w:hAnsiTheme="majorHAnsi" w:cstheme="majorHAnsi"/>
          <w:sz w:val="20"/>
          <w:szCs w:val="20"/>
        </w:rPr>
      </w:pPr>
      <w:r w:rsidRPr="008D76AA">
        <w:rPr>
          <w:rFonts w:asciiTheme="majorHAnsi" w:hAnsiTheme="majorHAnsi" w:cstheme="majorHAnsi"/>
          <w:sz w:val="20"/>
          <w:szCs w:val="20"/>
        </w:rPr>
        <w:t xml:space="preserve">Preteklo soboto je v osrčju Kranja župan Matjaž Rakovec, skupaj z igralcem Aljažem Tepino in </w:t>
      </w:r>
      <w:proofErr w:type="spellStart"/>
      <w:r w:rsidRPr="008D76AA">
        <w:rPr>
          <w:rFonts w:asciiTheme="majorHAnsi" w:hAnsiTheme="majorHAnsi" w:cstheme="majorHAnsi"/>
          <w:sz w:val="20"/>
          <w:szCs w:val="20"/>
        </w:rPr>
        <w:t>stand</w:t>
      </w:r>
      <w:proofErr w:type="spellEnd"/>
      <w:r w:rsidRPr="008D76AA">
        <w:rPr>
          <w:rFonts w:asciiTheme="majorHAnsi" w:hAnsiTheme="majorHAnsi" w:cstheme="majorHAnsi"/>
          <w:sz w:val="20"/>
          <w:szCs w:val="20"/>
        </w:rPr>
        <w:t xml:space="preserve"> up komikom Sašem Staretom,</w:t>
      </w:r>
      <w:r w:rsidR="00FD2E75" w:rsidRPr="008D76AA">
        <w:rPr>
          <w:rFonts w:asciiTheme="majorHAnsi" w:hAnsiTheme="majorHAnsi" w:cstheme="majorHAnsi"/>
          <w:sz w:val="20"/>
          <w:szCs w:val="20"/>
        </w:rPr>
        <w:t xml:space="preserve"> </w:t>
      </w:r>
      <w:r w:rsidR="00FD2E75" w:rsidRPr="008D76AA">
        <w:rPr>
          <w:rFonts w:asciiTheme="majorHAnsi" w:hAnsiTheme="majorHAnsi" w:cstheme="majorHAnsi"/>
          <w:sz w:val="20"/>
          <w:szCs w:val="20"/>
        </w:rPr>
        <w:t>za dober namen</w:t>
      </w:r>
      <w:r w:rsidRPr="008D76AA">
        <w:rPr>
          <w:rFonts w:asciiTheme="majorHAnsi" w:hAnsiTheme="majorHAnsi" w:cstheme="majorHAnsi"/>
          <w:sz w:val="20"/>
          <w:szCs w:val="20"/>
        </w:rPr>
        <w:t xml:space="preserve"> kuhal </w:t>
      </w:r>
      <w:r w:rsidR="00FD2E75" w:rsidRPr="008D76AA">
        <w:rPr>
          <w:rFonts w:asciiTheme="majorHAnsi" w:hAnsiTheme="majorHAnsi" w:cstheme="majorHAnsi"/>
          <w:sz w:val="20"/>
          <w:szCs w:val="20"/>
        </w:rPr>
        <w:t>domači ričet</w:t>
      </w:r>
      <w:r w:rsidRPr="008D76AA">
        <w:rPr>
          <w:rFonts w:asciiTheme="majorHAnsi" w:hAnsiTheme="majorHAnsi" w:cstheme="majorHAnsi"/>
          <w:sz w:val="20"/>
          <w:szCs w:val="20"/>
        </w:rPr>
        <w:t xml:space="preserve">. </w:t>
      </w:r>
    </w:p>
    <w:p w:rsidR="008D76AA" w:rsidRPr="008D76AA" w:rsidRDefault="00B41278" w:rsidP="00B41278">
      <w:pPr>
        <w:spacing w:after="0" w:line="320" w:lineRule="exact"/>
        <w:jc w:val="both"/>
        <w:rPr>
          <w:rFonts w:asciiTheme="majorHAnsi" w:hAnsiTheme="majorHAnsi" w:cstheme="majorHAnsi"/>
          <w:sz w:val="20"/>
          <w:szCs w:val="20"/>
        </w:rPr>
      </w:pPr>
      <w:r w:rsidRPr="008D76AA">
        <w:rPr>
          <w:rFonts w:asciiTheme="majorHAnsi" w:hAnsiTheme="majorHAnsi" w:cstheme="majorHAnsi"/>
          <w:sz w:val="20"/>
          <w:szCs w:val="20"/>
        </w:rPr>
        <w:t xml:space="preserve">Humanitarni projekt </w:t>
      </w:r>
      <w:r w:rsidRPr="008D76AA">
        <w:rPr>
          <w:rFonts w:asciiTheme="majorHAnsi" w:hAnsiTheme="majorHAnsi" w:cstheme="majorHAnsi"/>
          <w:i/>
          <w:iCs/>
          <w:sz w:val="20"/>
          <w:szCs w:val="20"/>
        </w:rPr>
        <w:t>V Kranju dobro v srcu mislimo</w:t>
      </w:r>
      <w:r w:rsidRPr="008D76AA">
        <w:rPr>
          <w:rFonts w:asciiTheme="majorHAnsi" w:hAnsiTheme="majorHAnsi" w:cstheme="majorHAnsi"/>
          <w:sz w:val="20"/>
          <w:szCs w:val="20"/>
        </w:rPr>
        <w:t xml:space="preserve"> je združil krajane in odprl srce mnogim, ki so prostovoljno prispevali denarna sredstva. </w:t>
      </w:r>
    </w:p>
    <w:p w:rsidR="00B41278" w:rsidRPr="008D76AA" w:rsidRDefault="00B41278" w:rsidP="00B41278">
      <w:pPr>
        <w:spacing w:after="0" w:line="320" w:lineRule="exact"/>
        <w:jc w:val="both"/>
        <w:rPr>
          <w:rFonts w:asciiTheme="majorHAnsi" w:hAnsiTheme="majorHAnsi" w:cstheme="majorHAnsi"/>
          <w:sz w:val="20"/>
          <w:szCs w:val="20"/>
        </w:rPr>
      </w:pPr>
      <w:r w:rsidRPr="008D76AA">
        <w:rPr>
          <w:rFonts w:asciiTheme="majorHAnsi" w:hAnsiTheme="majorHAnsi" w:cstheme="majorHAnsi"/>
          <w:b/>
          <w:bCs/>
          <w:sz w:val="20"/>
          <w:szCs w:val="20"/>
        </w:rPr>
        <w:t>Dobrodelno kuhanje se nadaljuje</w:t>
      </w:r>
      <w:r w:rsidR="00FD2E75" w:rsidRPr="008D76AA">
        <w:rPr>
          <w:rFonts w:asciiTheme="majorHAnsi" w:hAnsiTheme="majorHAnsi" w:cstheme="majorHAnsi"/>
          <w:b/>
          <w:bCs/>
          <w:sz w:val="20"/>
          <w:szCs w:val="20"/>
        </w:rPr>
        <w:t xml:space="preserve">, zato vabljeni </w:t>
      </w:r>
      <w:r w:rsidR="008D76AA" w:rsidRPr="008D76AA">
        <w:rPr>
          <w:rFonts w:asciiTheme="majorHAnsi" w:hAnsiTheme="majorHAnsi" w:cstheme="majorHAnsi"/>
          <w:b/>
          <w:bCs/>
          <w:sz w:val="20"/>
          <w:szCs w:val="20"/>
        </w:rPr>
        <w:t>to</w:t>
      </w:r>
      <w:r w:rsidRPr="008D76AA">
        <w:rPr>
          <w:rFonts w:asciiTheme="majorHAnsi" w:hAnsiTheme="majorHAnsi" w:cstheme="majorHAnsi"/>
          <w:b/>
          <w:bCs/>
          <w:sz w:val="20"/>
          <w:szCs w:val="20"/>
        </w:rPr>
        <w:t xml:space="preserve"> soboto 14. decembra, ko bosta med 10. in 12. uro za dober namen kuhala podžupan Janez Černe ter voditelj in komik Klemen Bučan</w:t>
      </w:r>
      <w:r w:rsidRPr="008D76AA">
        <w:rPr>
          <w:rFonts w:asciiTheme="majorHAnsi" w:hAnsiTheme="majorHAnsi" w:cstheme="majorHAnsi"/>
          <w:sz w:val="20"/>
          <w:szCs w:val="20"/>
        </w:rPr>
        <w:t>. Pri kuhanju jima bosta z izvrstnimi kuharskimi veščinami ponovno pomagala</w:t>
      </w:r>
      <w:r w:rsidR="008D76AA">
        <w:rPr>
          <w:rFonts w:asciiTheme="majorHAnsi" w:hAnsiTheme="majorHAnsi" w:cstheme="majorHAnsi"/>
          <w:sz w:val="20"/>
          <w:szCs w:val="20"/>
        </w:rPr>
        <w:t xml:space="preserve"> priznana kuharska mojstra</w:t>
      </w:r>
      <w:r w:rsidRPr="008D76AA">
        <w:rPr>
          <w:rFonts w:asciiTheme="majorHAnsi" w:hAnsiTheme="majorHAnsi" w:cstheme="majorHAnsi"/>
          <w:sz w:val="20"/>
          <w:szCs w:val="20"/>
        </w:rPr>
        <w:t xml:space="preserve"> </w:t>
      </w:r>
      <w:r w:rsidRPr="008D76AA">
        <w:rPr>
          <w:rFonts w:asciiTheme="majorHAnsi" w:hAnsiTheme="majorHAnsi" w:cstheme="majorHAnsi"/>
          <w:b/>
          <w:bCs/>
          <w:sz w:val="20"/>
          <w:szCs w:val="20"/>
        </w:rPr>
        <w:t>Matjaž Sedej</w:t>
      </w:r>
      <w:r w:rsidRPr="008D76AA">
        <w:rPr>
          <w:rFonts w:asciiTheme="majorHAnsi" w:hAnsiTheme="majorHAnsi" w:cstheme="majorHAnsi"/>
          <w:sz w:val="20"/>
          <w:szCs w:val="20"/>
        </w:rPr>
        <w:t xml:space="preserve"> in </w:t>
      </w:r>
      <w:r w:rsidRPr="008D76AA">
        <w:rPr>
          <w:rFonts w:asciiTheme="majorHAnsi" w:hAnsiTheme="majorHAnsi" w:cstheme="majorHAnsi"/>
          <w:b/>
          <w:bCs/>
          <w:sz w:val="20"/>
          <w:szCs w:val="20"/>
        </w:rPr>
        <w:t>Marko Arvaj.</w:t>
      </w:r>
      <w:r w:rsidRPr="008D76AA">
        <w:rPr>
          <w:rFonts w:asciiTheme="majorHAnsi" w:hAnsiTheme="majorHAnsi" w:cstheme="majorHAnsi"/>
          <w:sz w:val="20"/>
          <w:szCs w:val="20"/>
        </w:rPr>
        <w:t xml:space="preserve">  </w:t>
      </w:r>
    </w:p>
    <w:p w:rsidR="008D76AA" w:rsidRPr="008D76AA" w:rsidRDefault="008D76AA" w:rsidP="00B41278">
      <w:pPr>
        <w:spacing w:after="0" w:line="320" w:lineRule="exact"/>
        <w:jc w:val="both"/>
        <w:rPr>
          <w:rFonts w:asciiTheme="majorHAnsi" w:hAnsiTheme="majorHAnsi" w:cstheme="majorHAnsi"/>
          <w:b/>
          <w:bCs/>
          <w:sz w:val="20"/>
          <w:szCs w:val="20"/>
        </w:rPr>
      </w:pPr>
      <w:r w:rsidRPr="008D76AA">
        <w:rPr>
          <w:rFonts w:asciiTheme="majorHAnsi" w:hAnsiTheme="majorHAnsi" w:cstheme="majorHAnsi"/>
          <w:b/>
          <w:bCs/>
          <w:sz w:val="20"/>
          <w:szCs w:val="20"/>
        </w:rPr>
        <w:t>Dobrodelno kuhanje se nadaljuje v soboto 21. decembra od 10. do 12. ure ter v petek 27. decembra med 17. in 19. uro. Vabljeni!</w:t>
      </w:r>
    </w:p>
    <w:p w:rsidR="00B41278" w:rsidRPr="008D76AA" w:rsidRDefault="00B41278" w:rsidP="00B41278">
      <w:pPr>
        <w:spacing w:after="0" w:line="320" w:lineRule="exact"/>
        <w:jc w:val="both"/>
        <w:rPr>
          <w:rFonts w:asciiTheme="majorHAnsi" w:hAnsiTheme="majorHAnsi" w:cstheme="majorHAnsi"/>
          <w:sz w:val="20"/>
          <w:szCs w:val="20"/>
        </w:rPr>
      </w:pPr>
    </w:p>
    <w:p w:rsidR="00B41278" w:rsidRPr="008D76AA" w:rsidRDefault="00B41278" w:rsidP="00B41278">
      <w:pPr>
        <w:spacing w:after="0" w:line="320" w:lineRule="exact"/>
        <w:jc w:val="both"/>
        <w:rPr>
          <w:rFonts w:asciiTheme="majorHAnsi" w:hAnsiTheme="majorHAnsi" w:cstheme="majorHAnsi"/>
          <w:sz w:val="20"/>
          <w:szCs w:val="20"/>
        </w:rPr>
      </w:pPr>
    </w:p>
    <w:p w:rsidR="008D76AA" w:rsidRPr="008D76AA" w:rsidRDefault="008D76AA" w:rsidP="008D76AA">
      <w:pPr>
        <w:jc w:val="both"/>
        <w:rPr>
          <w:rFonts w:asciiTheme="majorHAnsi" w:hAnsiTheme="majorHAnsi" w:cstheme="majorHAnsi"/>
          <w:sz w:val="20"/>
          <w:szCs w:val="20"/>
        </w:rPr>
      </w:pPr>
      <w:r w:rsidRPr="008D76AA">
        <w:rPr>
          <w:rFonts w:asciiTheme="majorHAnsi" w:hAnsiTheme="majorHAnsi" w:cstheme="majorHAnsi"/>
          <w:sz w:val="20"/>
          <w:szCs w:val="20"/>
        </w:rPr>
        <w:t xml:space="preserve">Podporniki humanitarnega projekta V Kranju dobro v srcu mislimo pa so tudi trije nadobudni osnovnošolci, ki so tudi sami izredno dobrodelni in samoiniciativno pomagajo sovrstnikom. </w:t>
      </w:r>
    </w:p>
    <w:p w:rsidR="008D76AA" w:rsidRDefault="008D76AA" w:rsidP="008D76AA">
      <w:pPr>
        <w:jc w:val="both"/>
        <w:rPr>
          <w:rFonts w:asciiTheme="majorHAnsi" w:hAnsiTheme="majorHAnsi" w:cstheme="majorHAnsi"/>
          <w:sz w:val="20"/>
          <w:szCs w:val="20"/>
        </w:rPr>
      </w:pPr>
    </w:p>
    <w:p w:rsidR="008D76AA" w:rsidRDefault="008D76AA" w:rsidP="008D76AA">
      <w:pPr>
        <w:jc w:val="both"/>
        <w:rPr>
          <w:rFonts w:asciiTheme="majorHAnsi" w:hAnsiTheme="majorHAnsi" w:cstheme="majorHAnsi"/>
          <w:sz w:val="20"/>
          <w:szCs w:val="20"/>
        </w:rPr>
      </w:pPr>
    </w:p>
    <w:p w:rsidR="002630BA" w:rsidRPr="008D76AA" w:rsidRDefault="002630BA" w:rsidP="008D76AA">
      <w:pPr>
        <w:jc w:val="both"/>
        <w:rPr>
          <w:rFonts w:asciiTheme="majorHAnsi" w:hAnsiTheme="majorHAnsi" w:cstheme="majorHAnsi"/>
          <w:sz w:val="20"/>
          <w:szCs w:val="20"/>
          <w:shd w:val="clear" w:color="auto" w:fill="FFFFFF"/>
        </w:rPr>
      </w:pPr>
      <w:bookmarkStart w:id="0" w:name="_GoBack"/>
      <w:bookmarkEnd w:id="0"/>
      <w:r w:rsidRPr="008D76AA">
        <w:rPr>
          <w:rFonts w:asciiTheme="majorHAnsi" w:hAnsiTheme="majorHAnsi" w:cstheme="majorHAnsi"/>
          <w:sz w:val="20"/>
          <w:szCs w:val="20"/>
        </w:rPr>
        <w:t>Balantič Ožbej</w:t>
      </w:r>
      <w:r w:rsidR="0000484D" w:rsidRPr="008D76AA">
        <w:rPr>
          <w:rFonts w:asciiTheme="majorHAnsi" w:hAnsiTheme="majorHAnsi" w:cstheme="majorHAnsi"/>
          <w:sz w:val="20"/>
          <w:szCs w:val="20"/>
        </w:rPr>
        <w:t xml:space="preserve"> </w:t>
      </w:r>
      <w:r w:rsidRPr="008D76AA">
        <w:rPr>
          <w:rFonts w:asciiTheme="majorHAnsi" w:hAnsiTheme="majorHAnsi" w:cstheme="majorHAnsi"/>
          <w:sz w:val="20"/>
          <w:szCs w:val="20"/>
        </w:rPr>
        <w:t xml:space="preserve">obiskuje 9. razred OŠ Predoslje. Pohvale vreden fant je vedno pripravljen pomagati, ne le učiteljem, temveč predvsem sošolcem. </w:t>
      </w:r>
      <w:r w:rsidRPr="008D76AA">
        <w:rPr>
          <w:rFonts w:asciiTheme="majorHAnsi" w:hAnsiTheme="majorHAnsi" w:cstheme="majorHAnsi"/>
          <w:sz w:val="20"/>
          <w:szCs w:val="20"/>
          <w:shd w:val="clear" w:color="auto" w:fill="FFFFFF"/>
        </w:rPr>
        <w:t>Je samostojnem, zgovoren in zelo prijeten fant, z veliko prijatelji – in nikoli v konfliktu s sovrstniki. Učno pomoč nudi učencem tudi na domu.</w:t>
      </w:r>
      <w:r w:rsidR="0000484D" w:rsidRPr="008D76AA">
        <w:rPr>
          <w:rFonts w:asciiTheme="majorHAnsi" w:hAnsiTheme="majorHAnsi" w:cstheme="majorHAnsi"/>
          <w:sz w:val="20"/>
          <w:szCs w:val="20"/>
          <w:shd w:val="clear" w:color="auto" w:fill="FFFFFF"/>
        </w:rPr>
        <w:t xml:space="preserve"> </w:t>
      </w:r>
    </w:p>
    <w:p w:rsidR="002630BA" w:rsidRPr="008D76AA" w:rsidRDefault="002630BA" w:rsidP="008D76AA">
      <w:pPr>
        <w:jc w:val="both"/>
        <w:rPr>
          <w:rFonts w:asciiTheme="majorHAnsi" w:eastAsia="Times New Roman" w:hAnsiTheme="majorHAnsi" w:cstheme="majorHAnsi"/>
          <w:sz w:val="20"/>
          <w:szCs w:val="20"/>
          <w:lang w:eastAsia="sl-SI"/>
        </w:rPr>
      </w:pPr>
      <w:proofErr w:type="spellStart"/>
      <w:r w:rsidRPr="008D76AA">
        <w:rPr>
          <w:rFonts w:asciiTheme="majorHAnsi" w:eastAsia="Times New Roman" w:hAnsiTheme="majorHAnsi" w:cstheme="majorHAnsi"/>
          <w:sz w:val="20"/>
          <w:szCs w:val="20"/>
          <w:lang w:eastAsia="sl-SI"/>
        </w:rPr>
        <w:t>Ranya</w:t>
      </w:r>
      <w:proofErr w:type="spellEnd"/>
      <w:r w:rsidRPr="008D76AA">
        <w:rPr>
          <w:rFonts w:asciiTheme="majorHAnsi" w:eastAsia="Times New Roman" w:hAnsiTheme="majorHAnsi" w:cstheme="majorHAnsi"/>
          <w:sz w:val="20"/>
          <w:szCs w:val="20"/>
          <w:lang w:eastAsia="sl-SI"/>
        </w:rPr>
        <w:t xml:space="preserve"> </w:t>
      </w:r>
      <w:proofErr w:type="spellStart"/>
      <w:r w:rsidRPr="008D76AA">
        <w:rPr>
          <w:rFonts w:asciiTheme="majorHAnsi" w:eastAsia="Times New Roman" w:hAnsiTheme="majorHAnsi" w:cstheme="majorHAnsi"/>
          <w:sz w:val="20"/>
          <w:szCs w:val="20"/>
          <w:lang w:eastAsia="sl-SI"/>
        </w:rPr>
        <w:t>Waleed</w:t>
      </w:r>
      <w:proofErr w:type="spellEnd"/>
      <w:r w:rsidRPr="008D76AA">
        <w:rPr>
          <w:rFonts w:asciiTheme="majorHAnsi" w:eastAsia="Times New Roman" w:hAnsiTheme="majorHAnsi" w:cstheme="majorHAnsi"/>
          <w:sz w:val="20"/>
          <w:szCs w:val="20"/>
          <w:lang w:eastAsia="sl-SI"/>
        </w:rPr>
        <w:t xml:space="preserve"> </w:t>
      </w:r>
      <w:proofErr w:type="spellStart"/>
      <w:r w:rsidRPr="008D76AA">
        <w:rPr>
          <w:rFonts w:asciiTheme="majorHAnsi" w:eastAsia="Times New Roman" w:hAnsiTheme="majorHAnsi" w:cstheme="majorHAnsi"/>
          <w:sz w:val="20"/>
          <w:szCs w:val="20"/>
          <w:lang w:eastAsia="sl-SI"/>
        </w:rPr>
        <w:t>Mugalli</w:t>
      </w:r>
      <w:proofErr w:type="spellEnd"/>
      <w:r w:rsidRPr="008D76AA">
        <w:rPr>
          <w:rFonts w:asciiTheme="majorHAnsi" w:eastAsia="Times New Roman" w:hAnsiTheme="majorHAnsi" w:cstheme="majorHAnsi"/>
          <w:sz w:val="20"/>
          <w:szCs w:val="20"/>
          <w:lang w:eastAsia="sl-SI"/>
        </w:rPr>
        <w:t xml:space="preserve"> Zorman</w:t>
      </w:r>
      <w:r w:rsidR="008D76AA" w:rsidRPr="008D76AA">
        <w:rPr>
          <w:rFonts w:asciiTheme="majorHAnsi" w:eastAsia="Times New Roman" w:hAnsiTheme="majorHAnsi" w:cstheme="majorHAnsi"/>
          <w:sz w:val="20"/>
          <w:szCs w:val="20"/>
          <w:lang w:eastAsia="sl-SI"/>
        </w:rPr>
        <w:t xml:space="preserve"> je</w:t>
      </w:r>
      <w:r w:rsidRPr="008D76AA">
        <w:rPr>
          <w:rFonts w:asciiTheme="majorHAnsi" w:eastAsia="Times New Roman" w:hAnsiTheme="majorHAnsi" w:cstheme="majorHAnsi"/>
          <w:sz w:val="20"/>
          <w:szCs w:val="20"/>
          <w:lang w:eastAsia="sl-SI"/>
        </w:rPr>
        <w:t xml:space="preserve"> učenka 7. č razreda OŠ Franceta Prešerna. Že v teh zgodnjih letih je otroška ambasadorka Unicefa v Sloveniji in predstavnica mreže nevladnih organizacij </w:t>
      </w:r>
      <w:proofErr w:type="spellStart"/>
      <w:r w:rsidRPr="008D76AA">
        <w:rPr>
          <w:rFonts w:asciiTheme="majorHAnsi" w:eastAsia="Times New Roman" w:hAnsiTheme="majorHAnsi" w:cstheme="majorHAnsi"/>
          <w:sz w:val="20"/>
          <w:szCs w:val="20"/>
          <w:lang w:eastAsia="sl-SI"/>
        </w:rPr>
        <w:t>Eurochild</w:t>
      </w:r>
      <w:proofErr w:type="spellEnd"/>
      <w:r w:rsidRPr="008D76AA">
        <w:rPr>
          <w:rFonts w:asciiTheme="majorHAnsi" w:eastAsia="Times New Roman" w:hAnsiTheme="majorHAnsi" w:cstheme="majorHAnsi"/>
          <w:sz w:val="20"/>
          <w:szCs w:val="20"/>
          <w:lang w:eastAsia="sl-SI"/>
        </w:rPr>
        <w:t>, ki se ukvarja s pravicami otrok. V preteklem šolskem letu je na Prešernovi šoli organizirala dobrodelno akcijo Unicefa Cent na cent, kjer je predstavila Jemen, kjer je tudi sama živela pred vojno, in težke razmere, v katerih živijo njeni vrstniki zaradi spopadov in hudega pomanjkanja. Sošolce je nato pozvala k zbiranju kovancev, da bi podhranjenim jemenskim otrokom lahko priskrbeli terapevtsko hrano</w:t>
      </w:r>
      <w:r w:rsidR="000917CB" w:rsidRPr="008D76AA">
        <w:rPr>
          <w:rFonts w:asciiTheme="majorHAnsi" w:eastAsia="Times New Roman" w:hAnsiTheme="majorHAnsi" w:cstheme="majorHAnsi"/>
          <w:sz w:val="20"/>
          <w:szCs w:val="20"/>
          <w:lang w:eastAsia="sl-SI"/>
        </w:rPr>
        <w:t>.</w:t>
      </w:r>
      <w:r w:rsidRPr="008D76AA">
        <w:rPr>
          <w:rFonts w:asciiTheme="majorHAnsi" w:eastAsia="Times New Roman" w:hAnsiTheme="majorHAnsi" w:cstheme="majorHAnsi"/>
          <w:sz w:val="20"/>
          <w:szCs w:val="20"/>
          <w:lang w:eastAsia="sl-SI"/>
        </w:rPr>
        <w:t xml:space="preserve"> </w:t>
      </w:r>
      <w:r w:rsidR="000917CB" w:rsidRPr="008D76AA">
        <w:rPr>
          <w:rFonts w:asciiTheme="majorHAnsi" w:eastAsia="Times New Roman" w:hAnsiTheme="majorHAnsi" w:cstheme="majorHAnsi"/>
          <w:sz w:val="20"/>
          <w:szCs w:val="20"/>
          <w:lang w:eastAsia="sl-SI"/>
        </w:rPr>
        <w:t xml:space="preserve">V akciji so zbrali </w:t>
      </w:r>
      <w:r w:rsidRPr="008D76AA">
        <w:rPr>
          <w:rFonts w:asciiTheme="majorHAnsi" w:eastAsia="Times New Roman" w:hAnsiTheme="majorHAnsi" w:cstheme="majorHAnsi"/>
          <w:sz w:val="20"/>
          <w:szCs w:val="20"/>
          <w:lang w:eastAsia="sl-SI"/>
        </w:rPr>
        <w:t>kar 842 evrov. </w:t>
      </w:r>
    </w:p>
    <w:p w:rsidR="008D21FA" w:rsidRPr="008D76AA" w:rsidRDefault="002630BA" w:rsidP="008D76AA">
      <w:pPr>
        <w:jc w:val="both"/>
        <w:rPr>
          <w:rFonts w:asciiTheme="majorHAnsi" w:hAnsiTheme="majorHAnsi" w:cstheme="majorHAnsi"/>
          <w:sz w:val="20"/>
          <w:szCs w:val="20"/>
        </w:rPr>
      </w:pPr>
      <w:r w:rsidRPr="008D76AA">
        <w:rPr>
          <w:rFonts w:asciiTheme="majorHAnsi" w:eastAsia="Times New Roman" w:hAnsiTheme="majorHAnsi" w:cstheme="majorHAnsi"/>
          <w:sz w:val="20"/>
          <w:szCs w:val="20"/>
          <w:lang w:eastAsia="sl-SI"/>
        </w:rPr>
        <w:t xml:space="preserve">Kot tretji mladi podpornik humanitarne akcije </w:t>
      </w:r>
      <w:r w:rsidR="008D76AA" w:rsidRPr="008D76AA">
        <w:rPr>
          <w:rFonts w:asciiTheme="majorHAnsi" w:eastAsia="Times New Roman" w:hAnsiTheme="majorHAnsi" w:cstheme="majorHAnsi"/>
          <w:sz w:val="20"/>
          <w:szCs w:val="20"/>
          <w:lang w:eastAsia="sl-SI"/>
        </w:rPr>
        <w:t>je</w:t>
      </w:r>
      <w:r w:rsidR="00B131A9" w:rsidRPr="008D76AA">
        <w:rPr>
          <w:rFonts w:asciiTheme="majorHAnsi" w:eastAsia="Times New Roman" w:hAnsiTheme="majorHAnsi" w:cstheme="majorHAnsi"/>
          <w:sz w:val="20"/>
          <w:szCs w:val="20"/>
          <w:lang w:eastAsia="sl-SI"/>
        </w:rPr>
        <w:t xml:space="preserve"> </w:t>
      </w:r>
      <w:r w:rsidR="008D21FA" w:rsidRPr="008D76AA">
        <w:rPr>
          <w:rFonts w:asciiTheme="majorHAnsi" w:hAnsiTheme="majorHAnsi" w:cstheme="majorHAnsi"/>
          <w:sz w:val="20"/>
          <w:szCs w:val="20"/>
        </w:rPr>
        <w:t>Maks Šter</w:t>
      </w:r>
      <w:r w:rsidRPr="008D76AA">
        <w:rPr>
          <w:rFonts w:asciiTheme="majorHAnsi" w:hAnsiTheme="majorHAnsi" w:cstheme="majorHAnsi"/>
          <w:sz w:val="20"/>
          <w:szCs w:val="20"/>
        </w:rPr>
        <w:t xml:space="preserve">, ki obiskuje  </w:t>
      </w:r>
      <w:r w:rsidR="008D21FA" w:rsidRPr="008D76AA">
        <w:rPr>
          <w:rFonts w:asciiTheme="majorHAnsi" w:hAnsiTheme="majorHAnsi" w:cstheme="majorHAnsi"/>
          <w:sz w:val="20"/>
          <w:szCs w:val="20"/>
        </w:rPr>
        <w:t xml:space="preserve">tretji razred </w:t>
      </w:r>
      <w:r w:rsidRPr="008D76AA">
        <w:rPr>
          <w:rFonts w:asciiTheme="majorHAnsi" w:hAnsiTheme="majorHAnsi" w:cstheme="majorHAnsi"/>
          <w:sz w:val="20"/>
          <w:szCs w:val="20"/>
        </w:rPr>
        <w:t xml:space="preserve">OŠ Stražišče. </w:t>
      </w:r>
      <w:r w:rsidR="008D76AA" w:rsidRPr="008D76AA">
        <w:rPr>
          <w:rFonts w:asciiTheme="majorHAnsi" w:hAnsiTheme="majorHAnsi" w:cstheme="majorHAnsi"/>
          <w:sz w:val="20"/>
          <w:szCs w:val="20"/>
        </w:rPr>
        <w:t xml:space="preserve">       </w:t>
      </w:r>
      <w:r w:rsidR="008D21FA" w:rsidRPr="008D76AA">
        <w:rPr>
          <w:rFonts w:asciiTheme="majorHAnsi" w:hAnsiTheme="majorHAnsi" w:cstheme="majorHAnsi"/>
          <w:sz w:val="20"/>
          <w:szCs w:val="20"/>
        </w:rPr>
        <w:t>8-letni fant že eno leto stoji ob strani prijatelju in sošolcu, ki so mu pred letom dni odkrili hudo bolezen. Maks je bil ves čas prestajanja težke bolezni in terapij ob prijatelju, ga bodril, mu pomagal in ga spodbujal. Maks še vedno nadaljuje s svojim poslanstvom in obiskuje bolnega sošolca ter mu lepša in lajša težke trenutke.</w:t>
      </w:r>
      <w:r w:rsidR="008D21FA" w:rsidRPr="008D76AA">
        <w:rPr>
          <w:rFonts w:asciiTheme="majorHAnsi" w:hAnsiTheme="majorHAnsi" w:cstheme="majorHAnsi"/>
          <w:b/>
          <w:bCs/>
          <w:sz w:val="20"/>
          <w:szCs w:val="20"/>
        </w:rPr>
        <w:t xml:space="preserve"> </w:t>
      </w:r>
    </w:p>
    <w:p w:rsidR="00E61C67" w:rsidRPr="008D76AA" w:rsidRDefault="00E61C67" w:rsidP="00CE33D0">
      <w:pPr>
        <w:rPr>
          <w:rFonts w:asciiTheme="majorHAnsi" w:hAnsiTheme="majorHAnsi" w:cstheme="majorHAnsi"/>
          <w:sz w:val="20"/>
          <w:szCs w:val="20"/>
        </w:rPr>
      </w:pPr>
    </w:p>
    <w:sectPr w:rsidR="00E61C67" w:rsidRPr="008D76A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C0A" w:rsidRDefault="005C0C0A" w:rsidP="00E61C67">
      <w:pPr>
        <w:spacing w:after="0" w:line="240" w:lineRule="auto"/>
      </w:pPr>
      <w:r>
        <w:separator/>
      </w:r>
    </w:p>
  </w:endnote>
  <w:endnote w:type="continuationSeparator" w:id="0">
    <w:p w:rsidR="005C0C0A" w:rsidRDefault="005C0C0A" w:rsidP="00E6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C0A" w:rsidRDefault="005C0C0A" w:rsidP="00E61C67">
      <w:pPr>
        <w:spacing w:after="0" w:line="240" w:lineRule="auto"/>
      </w:pPr>
      <w:r>
        <w:separator/>
      </w:r>
    </w:p>
  </w:footnote>
  <w:footnote w:type="continuationSeparator" w:id="0">
    <w:p w:rsidR="005C0C0A" w:rsidRDefault="005C0C0A" w:rsidP="00E61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C67" w:rsidRDefault="007F3E77" w:rsidP="00E61C67">
    <w:r>
      <w:rPr>
        <w:rFonts w:asciiTheme="majorHAnsi" w:hAnsiTheme="majorHAnsi" w:cstheme="majorHAnsi"/>
        <w:b/>
        <w:bCs/>
        <w:sz w:val="20"/>
        <w:szCs w:val="20"/>
      </w:rPr>
      <w:t xml:space="preserve">                         </w:t>
    </w:r>
    <w:r w:rsidR="001D39BF">
      <w:rPr>
        <w:noProof/>
      </w:rPr>
      <w:drawing>
        <wp:inline distT="0" distB="0" distL="0" distR="0" wp14:anchorId="411BCBAE" wp14:editId="62619917">
          <wp:extent cx="851967" cy="381000"/>
          <wp:effectExtent l="0" t="0" r="571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023" cy="387733"/>
                  </a:xfrm>
                  <a:prstGeom prst="rect">
                    <a:avLst/>
                  </a:prstGeom>
                  <a:noFill/>
                  <a:ln>
                    <a:noFill/>
                  </a:ln>
                </pic:spPr>
              </pic:pic>
            </a:graphicData>
          </a:graphic>
        </wp:inline>
      </w:drawing>
    </w:r>
    <w:r>
      <w:rPr>
        <w:rFonts w:asciiTheme="majorHAnsi" w:hAnsiTheme="majorHAnsi" w:cstheme="majorHAnsi"/>
        <w:b/>
        <w:bCs/>
        <w:sz w:val="20"/>
        <w:szCs w:val="20"/>
      </w:rPr>
      <w:t xml:space="preserve">           </w:t>
    </w:r>
    <w:r w:rsidR="001D39BF" w:rsidRPr="005811E8">
      <w:rPr>
        <w:b/>
        <w:bCs/>
        <w:noProof/>
      </w:rPr>
      <w:drawing>
        <wp:inline distT="0" distB="0" distL="0" distR="0" wp14:anchorId="60CBDDC3" wp14:editId="0807614D">
          <wp:extent cx="1146810" cy="981999"/>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9326" cy="992716"/>
                  </a:xfrm>
                  <a:prstGeom prst="rect">
                    <a:avLst/>
                  </a:prstGeom>
                  <a:noFill/>
                  <a:ln>
                    <a:noFill/>
                  </a:ln>
                </pic:spPr>
              </pic:pic>
            </a:graphicData>
          </a:graphic>
        </wp:inline>
      </w:drawing>
    </w:r>
    <w:r>
      <w:rPr>
        <w:rFonts w:asciiTheme="majorHAnsi" w:hAnsiTheme="majorHAnsi" w:cstheme="majorHAnsi"/>
        <w:b/>
        <w:bCs/>
        <w:sz w:val="20"/>
        <w:szCs w:val="20"/>
      </w:rPr>
      <w:t xml:space="preserve">   </w:t>
    </w:r>
    <w:r w:rsidR="00BC3233">
      <w:rPr>
        <w:rFonts w:asciiTheme="majorHAnsi" w:hAnsiTheme="majorHAnsi" w:cstheme="majorHAnsi"/>
        <w:b/>
        <w:bCs/>
        <w:sz w:val="20"/>
        <w:szCs w:val="20"/>
      </w:rPr>
      <w:t xml:space="preserve">  </w:t>
    </w:r>
    <w:r w:rsidR="00E61C67" w:rsidRPr="005811E8">
      <w:rPr>
        <w:rFonts w:asciiTheme="majorHAnsi" w:hAnsiTheme="majorHAnsi" w:cstheme="majorHAnsi"/>
        <w:b/>
        <w:bCs/>
        <w:sz w:val="20"/>
        <w:szCs w:val="20"/>
      </w:rPr>
      <w:t>DRUŠTVO PRIJATELJEV MLADINE KRANJ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617A"/>
    <w:multiLevelType w:val="hybridMultilevel"/>
    <w:tmpl w:val="87CAD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71666D"/>
    <w:multiLevelType w:val="hybridMultilevel"/>
    <w:tmpl w:val="5CB61888"/>
    <w:lvl w:ilvl="0" w:tplc="E32E0B9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F411104"/>
    <w:multiLevelType w:val="hybridMultilevel"/>
    <w:tmpl w:val="DA9EA1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AD45C77"/>
    <w:multiLevelType w:val="hybridMultilevel"/>
    <w:tmpl w:val="2B04B0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DB568CA"/>
    <w:multiLevelType w:val="hybridMultilevel"/>
    <w:tmpl w:val="25FEED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61"/>
    <w:rsid w:val="0000484D"/>
    <w:rsid w:val="00031EBA"/>
    <w:rsid w:val="000917CB"/>
    <w:rsid w:val="001677D3"/>
    <w:rsid w:val="001D39BF"/>
    <w:rsid w:val="001D5A91"/>
    <w:rsid w:val="001F1231"/>
    <w:rsid w:val="00262710"/>
    <w:rsid w:val="002630BA"/>
    <w:rsid w:val="002A4EC4"/>
    <w:rsid w:val="00376761"/>
    <w:rsid w:val="003971E2"/>
    <w:rsid w:val="00441509"/>
    <w:rsid w:val="004562D1"/>
    <w:rsid w:val="005C0C0A"/>
    <w:rsid w:val="005C3369"/>
    <w:rsid w:val="00784D15"/>
    <w:rsid w:val="007F3E77"/>
    <w:rsid w:val="008A42D3"/>
    <w:rsid w:val="008D21FA"/>
    <w:rsid w:val="008D76AA"/>
    <w:rsid w:val="0094581F"/>
    <w:rsid w:val="00946F1F"/>
    <w:rsid w:val="009C73C5"/>
    <w:rsid w:val="00A275F8"/>
    <w:rsid w:val="00AD7537"/>
    <w:rsid w:val="00B131A9"/>
    <w:rsid w:val="00B16518"/>
    <w:rsid w:val="00B41278"/>
    <w:rsid w:val="00B93DDB"/>
    <w:rsid w:val="00BC3233"/>
    <w:rsid w:val="00BE077A"/>
    <w:rsid w:val="00C15BC3"/>
    <w:rsid w:val="00C36065"/>
    <w:rsid w:val="00CC0773"/>
    <w:rsid w:val="00CE2B67"/>
    <w:rsid w:val="00CE33D0"/>
    <w:rsid w:val="00D0698B"/>
    <w:rsid w:val="00D54434"/>
    <w:rsid w:val="00D92DD2"/>
    <w:rsid w:val="00DE4E84"/>
    <w:rsid w:val="00DF3D9C"/>
    <w:rsid w:val="00E61C67"/>
    <w:rsid w:val="00F73582"/>
    <w:rsid w:val="00FD2E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A3C09"/>
  <w15:chartTrackingRefBased/>
  <w15:docId w15:val="{A27B2163-C55E-4B3D-A566-2B810E51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2820642056999518081msolistparagraph">
    <w:name w:val="m_-2820642056999518081msolistparagraph"/>
    <w:basedOn w:val="Navaden"/>
    <w:rsid w:val="0037676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E61C67"/>
    <w:pPr>
      <w:spacing w:after="0" w:line="240" w:lineRule="auto"/>
    </w:pPr>
  </w:style>
  <w:style w:type="paragraph" w:styleId="Glava">
    <w:name w:val="header"/>
    <w:basedOn w:val="Navaden"/>
    <w:link w:val="GlavaZnak"/>
    <w:uiPriority w:val="99"/>
    <w:unhideWhenUsed/>
    <w:rsid w:val="00E61C67"/>
    <w:pPr>
      <w:tabs>
        <w:tab w:val="center" w:pos="4536"/>
        <w:tab w:val="right" w:pos="9072"/>
      </w:tabs>
      <w:spacing w:after="0" w:line="240" w:lineRule="auto"/>
    </w:pPr>
  </w:style>
  <w:style w:type="character" w:customStyle="1" w:styleId="GlavaZnak">
    <w:name w:val="Glava Znak"/>
    <w:basedOn w:val="Privzetapisavaodstavka"/>
    <w:link w:val="Glava"/>
    <w:uiPriority w:val="99"/>
    <w:rsid w:val="00E61C67"/>
  </w:style>
  <w:style w:type="paragraph" w:styleId="Noga">
    <w:name w:val="footer"/>
    <w:basedOn w:val="Navaden"/>
    <w:link w:val="NogaZnak"/>
    <w:uiPriority w:val="99"/>
    <w:unhideWhenUsed/>
    <w:rsid w:val="00E61C67"/>
    <w:pPr>
      <w:tabs>
        <w:tab w:val="center" w:pos="4536"/>
        <w:tab w:val="right" w:pos="9072"/>
      </w:tabs>
      <w:spacing w:after="0" w:line="240" w:lineRule="auto"/>
    </w:pPr>
  </w:style>
  <w:style w:type="character" w:customStyle="1" w:styleId="NogaZnak">
    <w:name w:val="Noga Znak"/>
    <w:basedOn w:val="Privzetapisavaodstavka"/>
    <w:link w:val="Noga"/>
    <w:uiPriority w:val="99"/>
    <w:rsid w:val="00E61C67"/>
  </w:style>
  <w:style w:type="paragraph" w:styleId="Odstavekseznama">
    <w:name w:val="List Paragraph"/>
    <w:basedOn w:val="Navaden"/>
    <w:uiPriority w:val="34"/>
    <w:qFormat/>
    <w:rsid w:val="00B93DDB"/>
    <w:pPr>
      <w:ind w:left="720"/>
      <w:contextualSpacing/>
    </w:pPr>
  </w:style>
  <w:style w:type="character" w:styleId="Hiperpovezava">
    <w:name w:val="Hyperlink"/>
    <w:basedOn w:val="Privzetapisavaodstavka"/>
    <w:uiPriority w:val="99"/>
    <w:semiHidden/>
    <w:unhideWhenUsed/>
    <w:rsid w:val="002A4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4040">
      <w:bodyDiv w:val="1"/>
      <w:marLeft w:val="0"/>
      <w:marRight w:val="0"/>
      <w:marTop w:val="0"/>
      <w:marBottom w:val="0"/>
      <w:divBdr>
        <w:top w:val="none" w:sz="0" w:space="0" w:color="auto"/>
        <w:left w:val="none" w:sz="0" w:space="0" w:color="auto"/>
        <w:bottom w:val="none" w:sz="0" w:space="0" w:color="auto"/>
        <w:right w:val="none" w:sz="0" w:space="0" w:color="auto"/>
      </w:divBdr>
    </w:div>
    <w:div w:id="20670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3780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Skarjot</dc:creator>
  <cp:keywords/>
  <dc:description/>
  <cp:lastModifiedBy>Tanja Skarjot</cp:lastModifiedBy>
  <cp:revision>2</cp:revision>
  <dcterms:created xsi:type="dcterms:W3CDTF">2019-12-09T21:17:00Z</dcterms:created>
  <dcterms:modified xsi:type="dcterms:W3CDTF">2019-12-09T21:17:00Z</dcterms:modified>
</cp:coreProperties>
</file>