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B6" w:rsidRDefault="00C40DFF">
      <w:pPr>
        <w:spacing w:after="290"/>
      </w:pPr>
      <w:r>
        <w:rPr>
          <w:rFonts w:ascii="Arial" w:eastAsia="Arial" w:hAnsi="Arial" w:cs="Arial"/>
          <w:sz w:val="20"/>
        </w:rPr>
        <w:t xml:space="preserve"> </w:t>
      </w:r>
    </w:p>
    <w:p w:rsidR="004172B6" w:rsidRDefault="00C40DFF">
      <w:pPr>
        <w:spacing w:after="154"/>
      </w:pPr>
      <w:r>
        <w:rPr>
          <w:noProof/>
        </w:rPr>
        <w:drawing>
          <wp:inline distT="0" distB="0" distL="0" distR="0">
            <wp:extent cx="1162812" cy="850392"/>
            <wp:effectExtent l="0" t="0" r="0" b="0"/>
            <wp:docPr id="151" name="Picture 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2812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</w:p>
    <w:p w:rsidR="004172B6" w:rsidRDefault="00C40DFF">
      <w:pPr>
        <w:spacing w:after="1"/>
        <w:ind w:left="-5" w:hanging="10"/>
      </w:pPr>
      <w:r>
        <w:rPr>
          <w:rFonts w:ascii="Arial" w:eastAsia="Arial" w:hAnsi="Arial" w:cs="Arial"/>
          <w:sz w:val="20"/>
        </w:rPr>
        <w:t xml:space="preserve">OŠ Matije Čopa Kranj </w:t>
      </w:r>
    </w:p>
    <w:p w:rsidR="004172B6" w:rsidRDefault="00C40DFF">
      <w:pPr>
        <w:spacing w:after="1"/>
        <w:ind w:left="-5" w:hanging="10"/>
      </w:pPr>
      <w:r>
        <w:rPr>
          <w:rFonts w:ascii="Arial" w:eastAsia="Arial" w:hAnsi="Arial" w:cs="Arial"/>
          <w:sz w:val="20"/>
        </w:rPr>
        <w:t xml:space="preserve">Ul. Tuga Vidmarja, Kranj                                                                                              </w:t>
      </w:r>
      <w:proofErr w:type="spellStart"/>
      <w:r>
        <w:rPr>
          <w:rFonts w:ascii="Arial" w:eastAsia="Arial" w:hAnsi="Arial" w:cs="Arial"/>
          <w:sz w:val="20"/>
        </w:rPr>
        <w:t>Kranj</w:t>
      </w:r>
      <w:proofErr w:type="spellEnd"/>
      <w:r>
        <w:rPr>
          <w:rFonts w:ascii="Arial" w:eastAsia="Arial" w:hAnsi="Arial" w:cs="Arial"/>
          <w:sz w:val="20"/>
        </w:rPr>
        <w:t xml:space="preserve">, 21. 2. 2017 </w:t>
      </w:r>
    </w:p>
    <w:p w:rsidR="004172B6" w:rsidRDefault="00C40DFF">
      <w:pPr>
        <w:spacing w:after="1"/>
        <w:ind w:left="-5" w:hanging="10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Evidenčna številka : </w:t>
      </w:r>
      <w:r>
        <w:rPr>
          <w:rFonts w:ascii="Arial" w:eastAsia="Arial" w:hAnsi="Arial" w:cs="Arial"/>
          <w:b/>
          <w:sz w:val="20"/>
        </w:rPr>
        <w:t xml:space="preserve">60309-3/2016/49 </w:t>
      </w:r>
    </w:p>
    <w:p w:rsidR="004172B6" w:rsidRDefault="00C40DFF">
      <w:pPr>
        <w:spacing w:after="502" w:line="242" w:lineRule="auto"/>
        <w:jc w:val="right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Oznaka : Obvestilo šola v naravi 5. razred </w:t>
      </w:r>
      <w:r>
        <w:rPr>
          <w:rFonts w:ascii="Arial" w:eastAsia="Arial" w:hAnsi="Arial" w:cs="Arial"/>
          <w:sz w:val="20"/>
        </w:rPr>
        <w:t xml:space="preserve">- Cerkno 2017 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4172B6" w:rsidRDefault="00C40DFF">
      <w:pPr>
        <w:pStyle w:val="Naslov1"/>
      </w:pPr>
      <w:r>
        <w:t xml:space="preserve">OBVESTILO </w:t>
      </w:r>
    </w:p>
    <w:p w:rsidR="004172B6" w:rsidRDefault="00C40DFF">
      <w:pPr>
        <w:spacing w:after="352"/>
        <w:ind w:right="57"/>
        <w:jc w:val="center"/>
      </w:pPr>
      <w:r>
        <w:rPr>
          <w:rFonts w:ascii="Arial" w:eastAsia="Arial" w:hAnsi="Arial" w:cs="Arial"/>
          <w:b/>
          <w:sz w:val="24"/>
        </w:rPr>
        <w:t xml:space="preserve">Spoštovani starši! </w:t>
      </w:r>
    </w:p>
    <w:p w:rsidR="004172B6" w:rsidRDefault="00C40DFF">
      <w:pPr>
        <w:spacing w:after="219"/>
        <w:ind w:left="10" w:right="59" w:hanging="10"/>
        <w:jc w:val="center"/>
      </w:pPr>
      <w:r>
        <w:rPr>
          <w:rFonts w:ascii="Arial" w:eastAsia="Arial" w:hAnsi="Arial" w:cs="Arial"/>
          <w:sz w:val="24"/>
        </w:rPr>
        <w:t xml:space="preserve">Bliža se čas odhoda vašega otroka v zimsko šolo v naravi, </w:t>
      </w:r>
    </w:p>
    <w:p w:rsidR="004172B6" w:rsidRDefault="00C40DFF">
      <w:pPr>
        <w:spacing w:after="219"/>
        <w:ind w:left="10" w:right="58" w:hanging="10"/>
        <w:jc w:val="center"/>
      </w:pPr>
      <w:r>
        <w:rPr>
          <w:rFonts w:ascii="Arial" w:eastAsia="Arial" w:hAnsi="Arial" w:cs="Arial"/>
          <w:sz w:val="24"/>
        </w:rPr>
        <w:t xml:space="preserve">ki bo potekala od </w:t>
      </w:r>
      <w:r>
        <w:rPr>
          <w:rFonts w:ascii="Arial" w:eastAsia="Arial" w:hAnsi="Arial" w:cs="Arial"/>
          <w:b/>
          <w:sz w:val="24"/>
        </w:rPr>
        <w:t>6. 3.</w:t>
      </w:r>
      <w:r>
        <w:rPr>
          <w:rFonts w:ascii="Arial" w:eastAsia="Arial" w:hAnsi="Arial" w:cs="Arial"/>
          <w:sz w:val="24"/>
        </w:rPr>
        <w:t xml:space="preserve"> do </w:t>
      </w:r>
      <w:r>
        <w:rPr>
          <w:rFonts w:ascii="Arial" w:eastAsia="Arial" w:hAnsi="Arial" w:cs="Arial"/>
          <w:b/>
          <w:sz w:val="24"/>
        </w:rPr>
        <w:t xml:space="preserve">10. 3. 2017. </w:t>
      </w:r>
    </w:p>
    <w:p w:rsidR="004172B6" w:rsidRDefault="00C40DFF">
      <w:pPr>
        <w:spacing w:after="0" w:line="340" w:lineRule="auto"/>
        <w:ind w:left="1649" w:right="1631" w:hanging="10"/>
        <w:jc w:val="center"/>
      </w:pPr>
      <w:r>
        <w:rPr>
          <w:rFonts w:ascii="Arial" w:eastAsia="Arial" w:hAnsi="Arial" w:cs="Arial"/>
          <w:sz w:val="24"/>
        </w:rPr>
        <w:t xml:space="preserve">Nastanjeni bomo </w:t>
      </w:r>
      <w:r>
        <w:rPr>
          <w:rFonts w:ascii="Arial" w:eastAsia="Arial" w:hAnsi="Arial" w:cs="Arial"/>
          <w:b/>
          <w:sz w:val="24"/>
        </w:rPr>
        <w:t>v hotelu Cerkno</w:t>
      </w:r>
      <w:r>
        <w:rPr>
          <w:rFonts w:ascii="Arial" w:eastAsia="Arial" w:hAnsi="Arial" w:cs="Arial"/>
          <w:sz w:val="24"/>
        </w:rPr>
        <w:t xml:space="preserve"> v Cerknem, </w:t>
      </w:r>
      <w:r>
        <w:rPr>
          <w:rFonts w:ascii="Arial" w:eastAsia="Arial" w:hAnsi="Arial" w:cs="Arial"/>
          <w:sz w:val="37"/>
          <w:vertAlign w:val="subscript"/>
        </w:rPr>
        <w:t xml:space="preserve">smučali pa bomo na </w:t>
      </w:r>
      <w:r>
        <w:rPr>
          <w:rFonts w:ascii="Arial" w:eastAsia="Arial" w:hAnsi="Arial" w:cs="Arial"/>
          <w:b/>
          <w:sz w:val="28"/>
          <w:u w:val="single" w:color="000000"/>
        </w:rPr>
        <w:t>SC CERKNO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z w:val="11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:rsidR="004172B6" w:rsidRDefault="00C40DFF">
      <w:pPr>
        <w:spacing w:after="356"/>
        <w:ind w:right="11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:rsidR="004172B6" w:rsidRDefault="00C40D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85"/>
        <w:ind w:left="10" w:right="58" w:hanging="10"/>
        <w:jc w:val="center"/>
      </w:pPr>
      <w:r>
        <w:rPr>
          <w:rFonts w:ascii="Arial" w:eastAsia="Arial" w:hAnsi="Arial" w:cs="Arial"/>
          <w:b/>
          <w:sz w:val="24"/>
        </w:rPr>
        <w:t xml:space="preserve">ZBOR </w:t>
      </w:r>
      <w:r>
        <w:rPr>
          <w:rFonts w:ascii="Arial" w:eastAsia="Arial" w:hAnsi="Arial" w:cs="Arial"/>
          <w:sz w:val="24"/>
        </w:rPr>
        <w:t>učencev bo v ponedeljek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ob 7.15 na parkirišču </w:t>
      </w:r>
      <w:r>
        <w:rPr>
          <w:rFonts w:ascii="Arial" w:eastAsia="Arial" w:hAnsi="Arial" w:cs="Arial"/>
          <w:sz w:val="24"/>
        </w:rPr>
        <w:t xml:space="preserve">ob krožišču. </w:t>
      </w:r>
    </w:p>
    <w:p w:rsidR="004172B6" w:rsidRDefault="00C40D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4"/>
        <w:ind w:left="10" w:right="58" w:hanging="10"/>
        <w:jc w:val="center"/>
      </w:pPr>
      <w:r>
        <w:rPr>
          <w:rFonts w:ascii="Arial" w:eastAsia="Arial" w:hAnsi="Arial" w:cs="Arial"/>
          <w:b/>
          <w:sz w:val="24"/>
        </w:rPr>
        <w:t>ODHOD</w:t>
      </w:r>
      <w:r>
        <w:rPr>
          <w:rFonts w:ascii="Arial" w:eastAsia="Arial" w:hAnsi="Arial" w:cs="Arial"/>
          <w:sz w:val="24"/>
        </w:rPr>
        <w:t xml:space="preserve"> avtobusa bo ob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z w:val="28"/>
        </w:rPr>
        <w:t>7.25</w:t>
      </w:r>
      <w:r>
        <w:rPr>
          <w:rFonts w:ascii="Arial" w:eastAsia="Arial" w:hAnsi="Arial" w:cs="Arial"/>
          <w:sz w:val="28"/>
        </w:rPr>
        <w:t>.</w:t>
      </w:r>
      <w:r>
        <w:rPr>
          <w:rFonts w:ascii="Arial" w:eastAsia="Arial" w:hAnsi="Arial" w:cs="Arial"/>
        </w:rPr>
        <w:t xml:space="preserve"> </w:t>
      </w:r>
    </w:p>
    <w:p w:rsidR="004172B6" w:rsidRDefault="00C40DFF">
      <w:pPr>
        <w:spacing w:after="79"/>
      </w:pPr>
      <w:r>
        <w:rPr>
          <w:rFonts w:ascii="Arial" w:eastAsia="Arial" w:hAnsi="Arial" w:cs="Arial"/>
          <w:sz w:val="16"/>
        </w:rPr>
        <w:t xml:space="preserve"> </w:t>
      </w:r>
    </w:p>
    <w:p w:rsidR="004172B6" w:rsidRDefault="00C40DFF">
      <w:pPr>
        <w:spacing w:after="10" w:line="267" w:lineRule="auto"/>
        <w:ind w:left="-5" w:right="42" w:hanging="10"/>
        <w:jc w:val="both"/>
      </w:pPr>
      <w:r>
        <w:rPr>
          <w:rFonts w:ascii="Arial" w:eastAsia="Arial" w:hAnsi="Arial" w:cs="Arial"/>
          <w:sz w:val="24"/>
        </w:rPr>
        <w:t xml:space="preserve">Ne pozabite na zdravstveno kartico, na zdravila, če jih učenec potrebuje. </w:t>
      </w:r>
      <w:r>
        <w:rPr>
          <w:rFonts w:ascii="Arial" w:eastAsia="Arial" w:hAnsi="Arial" w:cs="Arial"/>
          <w:sz w:val="24"/>
        </w:rPr>
        <w:t>Copati naj bodo na vrhu torbe, prav tako »</w:t>
      </w:r>
      <w:proofErr w:type="spellStart"/>
      <w:r>
        <w:rPr>
          <w:rFonts w:ascii="Arial" w:eastAsia="Arial" w:hAnsi="Arial" w:cs="Arial"/>
          <w:sz w:val="24"/>
        </w:rPr>
        <w:t>kombenizion</w:t>
      </w:r>
      <w:proofErr w:type="spellEnd"/>
      <w:r>
        <w:rPr>
          <w:rFonts w:ascii="Arial" w:eastAsia="Arial" w:hAnsi="Arial" w:cs="Arial"/>
          <w:sz w:val="24"/>
        </w:rPr>
        <w:t xml:space="preserve">« oz. smučarske hlače. Pričakujemo, da bodo učenci </w:t>
      </w:r>
      <w:r>
        <w:rPr>
          <w:rFonts w:ascii="Arial" w:eastAsia="Arial" w:hAnsi="Arial" w:cs="Arial"/>
          <w:b/>
          <w:sz w:val="24"/>
        </w:rPr>
        <w:t>upoštevali red, disciplino in navodila</w:t>
      </w:r>
      <w:r>
        <w:rPr>
          <w:rFonts w:ascii="Arial" w:eastAsia="Arial" w:hAnsi="Arial" w:cs="Arial"/>
          <w:sz w:val="24"/>
        </w:rPr>
        <w:t xml:space="preserve"> vseh pedagoških delavcev in izvajalcev programa.  </w:t>
      </w:r>
    </w:p>
    <w:p w:rsidR="004172B6" w:rsidRDefault="00C40DFF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4172B6" w:rsidRDefault="00C40DFF" w:rsidP="00C40DFF">
      <w:pPr>
        <w:spacing w:after="40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:rsidR="004172B6" w:rsidRDefault="00C40D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3"/>
        <w:ind w:left="10" w:right="58" w:hanging="10"/>
        <w:jc w:val="center"/>
      </w:pPr>
      <w:r>
        <w:rPr>
          <w:rFonts w:ascii="Arial" w:eastAsia="Arial" w:hAnsi="Arial" w:cs="Arial"/>
          <w:b/>
          <w:sz w:val="28"/>
        </w:rPr>
        <w:t xml:space="preserve">Povratek </w:t>
      </w:r>
      <w:r>
        <w:rPr>
          <w:rFonts w:ascii="Arial" w:eastAsia="Arial" w:hAnsi="Arial" w:cs="Arial"/>
          <w:sz w:val="24"/>
        </w:rPr>
        <w:t xml:space="preserve">avtobusa v Kranj (na </w:t>
      </w:r>
      <w:r>
        <w:rPr>
          <w:rFonts w:ascii="Arial" w:eastAsia="Arial" w:hAnsi="Arial" w:cs="Arial"/>
          <w:b/>
          <w:sz w:val="24"/>
        </w:rPr>
        <w:t xml:space="preserve">parkirišču </w:t>
      </w:r>
      <w:r>
        <w:rPr>
          <w:rFonts w:ascii="Arial" w:eastAsia="Arial" w:hAnsi="Arial" w:cs="Arial"/>
          <w:sz w:val="24"/>
        </w:rPr>
        <w:t xml:space="preserve">ob krožišču) bo  </w:t>
      </w:r>
    </w:p>
    <w:p w:rsidR="004172B6" w:rsidRDefault="00C40D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8"/>
        <w:ind w:left="10" w:right="58" w:hanging="10"/>
        <w:jc w:val="center"/>
      </w:pPr>
      <w:r>
        <w:rPr>
          <w:rFonts w:ascii="Arial" w:eastAsia="Arial" w:hAnsi="Arial" w:cs="Arial"/>
          <w:sz w:val="24"/>
        </w:rPr>
        <w:t xml:space="preserve">v petek, </w:t>
      </w:r>
      <w:r>
        <w:rPr>
          <w:rFonts w:ascii="Arial" w:eastAsia="Arial" w:hAnsi="Arial" w:cs="Arial"/>
          <w:b/>
          <w:sz w:val="24"/>
        </w:rPr>
        <w:t xml:space="preserve">10. 3. 2017, </w:t>
      </w:r>
      <w:r>
        <w:rPr>
          <w:rFonts w:ascii="Arial" w:eastAsia="Arial" w:hAnsi="Arial" w:cs="Arial"/>
          <w:sz w:val="24"/>
        </w:rPr>
        <w:t>predvidoma ob</w:t>
      </w:r>
      <w:r>
        <w:rPr>
          <w:rFonts w:ascii="Arial" w:eastAsia="Arial" w:hAnsi="Arial" w:cs="Arial"/>
          <w:b/>
          <w:sz w:val="24"/>
        </w:rPr>
        <w:t xml:space="preserve"> 15.30. </w:t>
      </w:r>
    </w:p>
    <w:p w:rsidR="004172B6" w:rsidRDefault="00C40DFF">
      <w:pPr>
        <w:spacing w:after="0" w:line="254" w:lineRule="auto"/>
        <w:ind w:firstLine="9074"/>
        <w:jc w:val="both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Po sklepu staršev na roditeljskem sestanku mobilne telefone in ostale naprave učenci pustijo doma.  </w:t>
      </w:r>
    </w:p>
    <w:p w:rsidR="004172B6" w:rsidRDefault="00C40DFF">
      <w:pPr>
        <w:spacing w:after="234"/>
      </w:pP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:rsidR="004172B6" w:rsidRDefault="00C40DFF" w:rsidP="00C40DFF">
      <w:pPr>
        <w:spacing w:after="205" w:line="267" w:lineRule="auto"/>
        <w:ind w:left="-5" w:right="42" w:hanging="10"/>
        <w:jc w:val="both"/>
      </w:pPr>
      <w:r>
        <w:rPr>
          <w:rFonts w:ascii="Arial" w:eastAsia="Arial" w:hAnsi="Arial" w:cs="Arial"/>
          <w:sz w:val="24"/>
        </w:rPr>
        <w:t xml:space="preserve">Razredničarki : Mateja </w:t>
      </w:r>
      <w:proofErr w:type="spellStart"/>
      <w:r>
        <w:rPr>
          <w:rFonts w:ascii="Arial" w:eastAsia="Arial" w:hAnsi="Arial" w:cs="Arial"/>
          <w:sz w:val="24"/>
        </w:rPr>
        <w:t>Jelar</w:t>
      </w:r>
      <w:proofErr w:type="spellEnd"/>
      <w:r>
        <w:rPr>
          <w:rFonts w:ascii="Arial" w:eastAsia="Arial" w:hAnsi="Arial" w:cs="Arial"/>
          <w:sz w:val="24"/>
        </w:rPr>
        <w:t>, Jana Urh</w:t>
      </w:r>
      <w:r>
        <w:rPr>
          <w:sz w:val="24"/>
        </w:rPr>
        <w:t xml:space="preserve"> </w:t>
      </w:r>
      <w:bookmarkStart w:id="0" w:name="_GoBack"/>
      <w:bookmarkEnd w:id="0"/>
    </w:p>
    <w:sectPr w:rsidR="004172B6">
      <w:pgSz w:w="11906" w:h="16838"/>
      <w:pgMar w:top="1423" w:right="1361" w:bottom="147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B6"/>
    <w:rsid w:val="004172B6"/>
    <w:rsid w:val="00C4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AAE0"/>
  <w15:docId w15:val="{238EA7D8-4016-4585-ABC6-452B1DE5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285"/>
      <w:ind w:right="55"/>
      <w:jc w:val="center"/>
      <w:outlineLvl w:val="0"/>
    </w:pPr>
    <w:rPr>
      <w:rFonts w:ascii="Arial" w:eastAsia="Arial" w:hAnsi="Arial" w:cs="Arial"/>
      <w:b/>
      <w:color w:val="000000"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cp:lastModifiedBy>Učitelj</cp:lastModifiedBy>
  <cp:revision>2</cp:revision>
  <cp:lastPrinted>2017-02-23T11:13:00Z</cp:lastPrinted>
  <dcterms:created xsi:type="dcterms:W3CDTF">2017-02-23T11:13:00Z</dcterms:created>
  <dcterms:modified xsi:type="dcterms:W3CDTF">2017-02-23T11:13:00Z</dcterms:modified>
</cp:coreProperties>
</file>